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73" w:rsidRDefault="00511773" w:rsidP="00A82326">
      <w:pPr>
        <w:jc w:val="center"/>
        <w:rPr>
          <w:b/>
        </w:rPr>
      </w:pPr>
      <w:r>
        <w:rPr>
          <w:b/>
        </w:rPr>
        <w:t>З</w:t>
      </w:r>
      <w:r w:rsidRPr="00A82326">
        <w:rPr>
          <w:b/>
        </w:rPr>
        <w:t>а нарушение обязательных требований по соблюдению правил благоустройства, граждане будут привлечены к административной ответственности.</w:t>
      </w:r>
    </w:p>
    <w:p w:rsidR="00511773" w:rsidRDefault="00511773" w:rsidP="00A82326">
      <w:pPr>
        <w:jc w:val="both"/>
      </w:pPr>
      <w:r>
        <w:t xml:space="preserve">      Администрация Пановского сельсовета Ребрихинского района Алтайского края в целях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Пановский сельсовет Ребрихинского района Алтайского края информирует жителей, что Законом Алтайского края от 05.10.2022 № 74-ЗС «О внесении изменений в статью 27 закона Алтайского края «Об административной ответственности за совершение правонарушений на территории Алтайского края» часть 1 статьи 27. «Нарушения муниципальных нормативных правовых актов в области благоустройства территорий муниципальных образований» изложена в новой редакции: </w:t>
      </w:r>
    </w:p>
    <w:p w:rsidR="00511773" w:rsidRDefault="00511773" w:rsidP="00A82326">
      <w:pPr>
        <w:jc w:val="both"/>
      </w:pPr>
      <w:r>
        <w:t xml:space="preserve">Часть 1. </w:t>
      </w:r>
      <w:r w:rsidRPr="00EC35B6">
        <w:rPr>
          <w:b/>
          <w:i/>
          <w:u w:val="single"/>
        </w:rPr>
        <w:t xml:space="preserve">Ненадлежащая уборка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хранение мусора, золы (золошлаковых отходов), сухой травы, грунта, твердого топлива и строительных материалов 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 иных работ на территорию общего пользования, в том числе с помощью машин, механизмов и иной техники, </w:t>
      </w:r>
      <w:r>
        <w:t>если эти действия не влекут ответственности, предусмотренной Кодексом Российской Федерации об административных правонарушениях, -</w:t>
      </w:r>
    </w:p>
    <w:p w:rsidR="00511773" w:rsidRDefault="00511773" w:rsidP="00A82326">
      <w:pPr>
        <w:jc w:val="both"/>
      </w:pP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511773" w:rsidRDefault="00511773" w:rsidP="00A82326">
      <w:pPr>
        <w:jc w:val="both"/>
      </w:pPr>
      <w:r>
        <w:t xml:space="preserve">    Таким образом, за нарушение данных обязательных требований по соблюдению правил благоустройства, виновные лица будут привлечены к административной ответственности.</w:t>
      </w:r>
    </w:p>
    <w:p w:rsidR="00511773" w:rsidRDefault="00511773" w:rsidP="00A82326">
      <w:pPr>
        <w:jc w:val="both"/>
        <w:rPr>
          <w:b/>
        </w:rPr>
      </w:pPr>
      <w:r w:rsidRPr="00EC35B6">
        <w:rPr>
          <w:b/>
        </w:rPr>
        <w:t xml:space="preserve">Администрация </w:t>
      </w:r>
      <w:r>
        <w:rPr>
          <w:b/>
        </w:rPr>
        <w:t xml:space="preserve">Пановского </w:t>
      </w:r>
      <w:r w:rsidRPr="00EC35B6">
        <w:rPr>
          <w:b/>
        </w:rPr>
        <w:t>сельсовета</w:t>
      </w:r>
      <w:r>
        <w:rPr>
          <w:b/>
        </w:rPr>
        <w:t xml:space="preserve"> Ребрихинского района Алтайского края.</w:t>
      </w:r>
    </w:p>
    <w:p w:rsidR="00511773" w:rsidRPr="007936E8" w:rsidRDefault="00511773" w:rsidP="00E77504">
      <w:pPr>
        <w:jc w:val="both"/>
        <w:rPr>
          <w:b/>
          <w:i/>
        </w:rPr>
      </w:pPr>
      <w:bookmarkStart w:id="0" w:name="_GoBack"/>
      <w:r w:rsidRPr="00336134">
        <w:rPr>
          <w:b/>
          <w:i/>
        </w:rPr>
        <w:t>14.11.2022 г.</w:t>
      </w:r>
      <w:bookmarkEnd w:id="0"/>
    </w:p>
    <w:sectPr w:rsidR="00511773" w:rsidRPr="007936E8" w:rsidSect="0029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504"/>
    <w:rsid w:val="002914C0"/>
    <w:rsid w:val="00336134"/>
    <w:rsid w:val="003F240D"/>
    <w:rsid w:val="00511773"/>
    <w:rsid w:val="007936E8"/>
    <w:rsid w:val="00876473"/>
    <w:rsid w:val="00A82326"/>
    <w:rsid w:val="00AD0E7A"/>
    <w:rsid w:val="00E77504"/>
    <w:rsid w:val="00EC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4C0"/>
    <w:pPr>
      <w:spacing w:after="200" w:line="276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309</Words>
  <Characters>1763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2023-02-03T06:58:00Z</dcterms:created>
  <dcterms:modified xsi:type="dcterms:W3CDTF">2023-02-06T02:15:00Z</dcterms:modified>
</cp:coreProperties>
</file>