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C1" w:rsidRPr="009240A4" w:rsidRDefault="00A90FC1" w:rsidP="00D05F33">
      <w:pPr>
        <w:pStyle w:val="Heading3"/>
        <w:rPr>
          <w:rFonts w:ascii="PT Astra Serif" w:hAnsi="PT Astra Serif"/>
        </w:rPr>
      </w:pPr>
      <w:r w:rsidRPr="009240A4">
        <w:rPr>
          <w:rFonts w:ascii="PT Astra Serif" w:hAnsi="PT Astra Serif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A90FC1" w:rsidRPr="009240A4" w:rsidTr="00326B79">
        <w:trPr>
          <w:trHeight w:val="10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90FC1" w:rsidRPr="009240A4" w:rsidRDefault="00A90FC1" w:rsidP="006752A6">
            <w:pPr>
              <w:pStyle w:val="Heading7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240A4"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</w:p>
          <w:p w:rsidR="00A90FC1" w:rsidRPr="009240A4" w:rsidRDefault="00A90FC1" w:rsidP="006752A6">
            <w:pPr>
              <w:pStyle w:val="Heading7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240A4">
              <w:rPr>
                <w:rFonts w:ascii="PT Astra Serif" w:hAnsi="PT Astra Serif"/>
                <w:sz w:val="26"/>
                <w:szCs w:val="26"/>
              </w:rPr>
              <w:t xml:space="preserve">АЛТАЙСКОГО КРАЯ ПО ГОСУДАРСТВЕННОМУ </w:t>
            </w:r>
          </w:p>
          <w:p w:rsidR="00A90FC1" w:rsidRPr="009240A4" w:rsidRDefault="00A90FC1" w:rsidP="006752A6">
            <w:pPr>
              <w:pStyle w:val="Heading7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240A4">
              <w:rPr>
                <w:rFonts w:ascii="PT Astra Serif" w:hAnsi="PT Astra Serif"/>
                <w:sz w:val="26"/>
                <w:szCs w:val="26"/>
              </w:rPr>
              <w:t>РЕГУЛИРОВАНИЮ ЦЕН И ТАРИФОВ</w:t>
            </w:r>
          </w:p>
          <w:p w:rsidR="00A90FC1" w:rsidRPr="009240A4" w:rsidRDefault="00A90FC1" w:rsidP="006752A6">
            <w:pPr>
              <w:pStyle w:val="Heading2"/>
              <w:spacing w:line="480" w:lineRule="auto"/>
              <w:rPr>
                <w:rFonts w:ascii="PT Astra Serif" w:hAnsi="PT Astra Serif"/>
                <w:b/>
                <w:spacing w:val="84"/>
                <w:sz w:val="26"/>
                <w:szCs w:val="26"/>
              </w:rPr>
            </w:pPr>
          </w:p>
          <w:p w:rsidR="00A90FC1" w:rsidRPr="009240A4" w:rsidRDefault="00A90FC1" w:rsidP="006752A6">
            <w:pPr>
              <w:pStyle w:val="Heading2"/>
              <w:spacing w:line="480" w:lineRule="auto"/>
              <w:rPr>
                <w:rFonts w:ascii="PT Astra Serif" w:hAnsi="PT Astra Serif"/>
                <w:b/>
                <w:spacing w:val="84"/>
                <w:sz w:val="36"/>
              </w:rPr>
            </w:pPr>
            <w:r w:rsidRPr="009240A4">
              <w:rPr>
                <w:rFonts w:ascii="PT Astra Serif" w:hAnsi="PT Astra Serif"/>
                <w:b/>
                <w:spacing w:val="84"/>
                <w:sz w:val="36"/>
              </w:rPr>
              <w:t xml:space="preserve">РЕШЕНИЕ </w:t>
            </w:r>
          </w:p>
        </w:tc>
      </w:tr>
      <w:tr w:rsidR="00A90FC1" w:rsidRPr="009240A4" w:rsidTr="00326B79">
        <w:trPr>
          <w:trHeight w:val="3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90FC1" w:rsidRPr="009240A4" w:rsidRDefault="00A90FC1" w:rsidP="00326B79">
            <w:pPr>
              <w:tabs>
                <w:tab w:val="left" w:pos="7938"/>
              </w:tabs>
              <w:rPr>
                <w:rFonts w:ascii="PT Astra Serif" w:hAnsi="PT Astra Serif"/>
                <w:sz w:val="27"/>
                <w:szCs w:val="27"/>
              </w:rPr>
            </w:pPr>
            <w:r w:rsidRPr="009240A4">
              <w:rPr>
                <w:rFonts w:ascii="PT Astra Serif" w:hAnsi="PT Astra Serif"/>
                <w:sz w:val="27"/>
                <w:szCs w:val="27"/>
              </w:rPr>
              <w:t>от _______________ 2023 года                                                                     № _____</w:t>
            </w:r>
          </w:p>
          <w:p w:rsidR="00A90FC1" w:rsidRPr="009240A4" w:rsidRDefault="00A90FC1" w:rsidP="00326B79">
            <w:pPr>
              <w:tabs>
                <w:tab w:val="left" w:pos="793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90FC1" w:rsidRPr="009240A4" w:rsidRDefault="00A90FC1" w:rsidP="00017B56">
      <w:pPr>
        <w:tabs>
          <w:tab w:val="left" w:pos="4395"/>
          <w:tab w:val="left" w:pos="5812"/>
        </w:tabs>
        <w:spacing w:line="240" w:lineRule="exact"/>
        <w:ind w:right="354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group id="Группа 2" o:spid="_x0000_s1029" style="position:absolute;left:0;text-align:left;margin-left:859.3pt;margin-top:38.35pt;width:235.8pt;height:9.1pt;z-index:251658240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" o:allowincell="f">
            <v:group id="Group 10" o:spid="_x0000_s1030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line id="Line 11" o:spid="_x0000_s1031" style="position:absolute;flip:y;visibility:visibl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" stroked="f">
                <v:stroke startarrowwidth="narrow" startarrowlength="short" endarrowwidth="narrow" endarrowlength="short"/>
              </v:line>
              <v:line id="Line 12" o:spid="_x0000_s1032" style="position:absolute;visibility:visibl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" stroked="f">
                <v:stroke startarrowwidth="narrow" startarrowlength="short" endarrowwidth="narrow" endarrowlength="short"/>
              </v:line>
            </v:group>
            <v:group id="Group 13" o:spid="_x0000_s1033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line id="Line 14" o:spid="_x0000_s1034" style="position:absolute;flip:y;visibility:visibl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" stroked="f">
                <v:stroke startarrowwidth="narrow" startarrowlength="short" endarrowwidth="narrow" endarrowlength="short"/>
              </v:line>
              <v:line id="Line 15" o:spid="_x0000_s1035" style="position:absolute;flip:x;visibility:visibl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" stroked="f">
                <v:stroke startarrowwidth="narrow" startarrowlength="short" endarrowwidth="narrow" endarrowlength="short"/>
              </v:line>
            </v:group>
          </v:group>
        </w:pict>
      </w:r>
      <w:r w:rsidRPr="009240A4">
        <w:rPr>
          <w:rFonts w:ascii="PT Astra Serif" w:hAnsi="PT Astra Serif"/>
          <w:color w:val="000000"/>
          <w:sz w:val="28"/>
          <w:szCs w:val="28"/>
        </w:rPr>
        <w:t xml:space="preserve">Об установлении тарифов на питьевую воду в сфере холодного водоснабжения, </w:t>
      </w:r>
      <w:r w:rsidRPr="009240A4">
        <w:rPr>
          <w:rFonts w:ascii="PT Astra Serif" w:hAnsi="PT Astra Serif"/>
          <w:bCs/>
          <w:sz w:val="28"/>
          <w:szCs w:val="28"/>
        </w:rPr>
        <w:t>поста</w:t>
      </w:r>
      <w:r w:rsidRPr="009240A4">
        <w:rPr>
          <w:rFonts w:ascii="PT Astra Serif" w:hAnsi="PT Astra Serif"/>
          <w:bCs/>
          <w:sz w:val="28"/>
          <w:szCs w:val="28"/>
        </w:rPr>
        <w:t>в</w:t>
      </w:r>
      <w:r w:rsidRPr="009240A4">
        <w:rPr>
          <w:rFonts w:ascii="PT Astra Serif" w:hAnsi="PT Astra Serif"/>
          <w:bCs/>
          <w:sz w:val="28"/>
          <w:szCs w:val="28"/>
        </w:rPr>
        <w:t>ляемую муниципальным унитарным пре</w:t>
      </w:r>
      <w:r w:rsidRPr="009240A4">
        <w:rPr>
          <w:rFonts w:ascii="PT Astra Serif" w:hAnsi="PT Astra Serif"/>
          <w:bCs/>
          <w:sz w:val="28"/>
          <w:szCs w:val="28"/>
        </w:rPr>
        <w:t>д</w:t>
      </w:r>
      <w:r w:rsidRPr="009240A4">
        <w:rPr>
          <w:rFonts w:ascii="PT Astra Serif" w:hAnsi="PT Astra Serif"/>
          <w:bCs/>
          <w:sz w:val="28"/>
          <w:szCs w:val="28"/>
        </w:rPr>
        <w:t>приятием «Ребрихинский родник» Ребр</w:t>
      </w:r>
      <w:r w:rsidRPr="009240A4">
        <w:rPr>
          <w:rFonts w:ascii="PT Astra Serif" w:hAnsi="PT Astra Serif"/>
          <w:bCs/>
          <w:sz w:val="28"/>
          <w:szCs w:val="28"/>
        </w:rPr>
        <w:t>и</w:t>
      </w:r>
      <w:r w:rsidRPr="009240A4">
        <w:rPr>
          <w:rFonts w:ascii="PT Astra Serif" w:hAnsi="PT Astra Serif"/>
          <w:bCs/>
          <w:sz w:val="28"/>
          <w:szCs w:val="28"/>
        </w:rPr>
        <w:t>хинского района Алтайского края потреб</w:t>
      </w:r>
      <w:r w:rsidRPr="009240A4">
        <w:rPr>
          <w:rFonts w:ascii="PT Astra Serif" w:hAnsi="PT Astra Serif"/>
          <w:bCs/>
          <w:sz w:val="28"/>
          <w:szCs w:val="28"/>
        </w:rPr>
        <w:t>и</w:t>
      </w:r>
      <w:r w:rsidRPr="009240A4">
        <w:rPr>
          <w:rFonts w:ascii="PT Astra Serif" w:hAnsi="PT Astra Serif"/>
          <w:bCs/>
          <w:sz w:val="28"/>
          <w:szCs w:val="28"/>
        </w:rPr>
        <w:t>телям Ребрихинского района, на 2024-2026 годы</w:t>
      </w:r>
    </w:p>
    <w:p w:rsidR="00A90FC1" w:rsidRPr="009240A4" w:rsidRDefault="00A90FC1" w:rsidP="005F44A0">
      <w:pPr>
        <w:tabs>
          <w:tab w:val="left" w:pos="4678"/>
          <w:tab w:val="left" w:pos="5103"/>
          <w:tab w:val="left" w:pos="5387"/>
          <w:tab w:val="left" w:pos="9356"/>
        </w:tabs>
        <w:spacing w:line="240" w:lineRule="exact"/>
        <w:ind w:right="4536"/>
        <w:jc w:val="both"/>
        <w:rPr>
          <w:rFonts w:ascii="PT Astra Serif" w:hAnsi="PT Astra Serif"/>
          <w:bCs/>
          <w:sz w:val="28"/>
          <w:szCs w:val="28"/>
        </w:rPr>
      </w:pPr>
    </w:p>
    <w:p w:rsidR="00A90FC1" w:rsidRPr="009240A4" w:rsidRDefault="00A90FC1" w:rsidP="00AC249B">
      <w:pPr>
        <w:tabs>
          <w:tab w:val="left" w:pos="4678"/>
          <w:tab w:val="left" w:pos="5103"/>
          <w:tab w:val="left" w:pos="5387"/>
          <w:tab w:val="left" w:pos="9356"/>
        </w:tabs>
        <w:spacing w:line="240" w:lineRule="exact"/>
        <w:ind w:right="4536"/>
        <w:jc w:val="both"/>
        <w:rPr>
          <w:rFonts w:ascii="PT Astra Serif" w:hAnsi="PT Astra Serif"/>
          <w:bCs/>
          <w:sz w:val="28"/>
          <w:szCs w:val="28"/>
        </w:rPr>
      </w:pPr>
    </w:p>
    <w:p w:rsidR="00A90FC1" w:rsidRPr="009240A4" w:rsidRDefault="00A90FC1" w:rsidP="00B2133C">
      <w:pPr>
        <w:tabs>
          <w:tab w:val="left" w:pos="284"/>
          <w:tab w:val="left" w:pos="1134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9240A4">
        <w:rPr>
          <w:rFonts w:ascii="PT Astra Serif" w:hAnsi="PT Astra Serif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постановлениями Правительства Российской Федерации от 13.05.2013 № 406 «О государственном рег</w:t>
      </w:r>
      <w:r w:rsidRPr="009240A4">
        <w:rPr>
          <w:rFonts w:ascii="PT Astra Serif" w:hAnsi="PT Astra Serif"/>
          <w:sz w:val="28"/>
          <w:szCs w:val="28"/>
        </w:rPr>
        <w:t>у</w:t>
      </w:r>
      <w:r w:rsidRPr="009240A4">
        <w:rPr>
          <w:rFonts w:ascii="PT Astra Serif" w:hAnsi="PT Astra Serif"/>
          <w:sz w:val="28"/>
          <w:szCs w:val="28"/>
        </w:rPr>
        <w:t>лировании тарифов в сфере водоснабжения и водоотведения», от 29.07.2013 № 641 «Об инвестиционных и производственных програ</w:t>
      </w:r>
      <w:r w:rsidRPr="009240A4">
        <w:rPr>
          <w:rFonts w:ascii="PT Astra Serif" w:hAnsi="PT Astra Serif"/>
          <w:sz w:val="28"/>
          <w:szCs w:val="28"/>
        </w:rPr>
        <w:t>м</w:t>
      </w:r>
      <w:r w:rsidRPr="009240A4">
        <w:rPr>
          <w:rFonts w:ascii="PT Astra Serif" w:hAnsi="PT Astra Serif"/>
          <w:sz w:val="28"/>
          <w:szCs w:val="28"/>
        </w:rPr>
        <w:t>мах организаций, осуществляющих деятельность в сфере водоснабж</w:t>
      </w:r>
      <w:r w:rsidRPr="009240A4">
        <w:rPr>
          <w:rFonts w:ascii="PT Astra Serif" w:hAnsi="PT Astra Serif"/>
          <w:sz w:val="28"/>
          <w:szCs w:val="28"/>
        </w:rPr>
        <w:t>е</w:t>
      </w:r>
      <w:r w:rsidRPr="009240A4">
        <w:rPr>
          <w:rFonts w:ascii="PT Astra Serif" w:hAnsi="PT Astra Serif"/>
          <w:sz w:val="28"/>
          <w:szCs w:val="28"/>
        </w:rPr>
        <w:t>ния и водоотведения», приказами Федеральной службы по тарифам от 27.12.2013 № 1746-э «Об утверждении Методических указаний по ра</w:t>
      </w:r>
      <w:r w:rsidRPr="009240A4">
        <w:rPr>
          <w:rFonts w:ascii="PT Astra Serif" w:hAnsi="PT Astra Serif"/>
          <w:sz w:val="28"/>
          <w:szCs w:val="28"/>
        </w:rPr>
        <w:t>с</w:t>
      </w:r>
      <w:r w:rsidRPr="009240A4">
        <w:rPr>
          <w:rFonts w:ascii="PT Astra Serif" w:hAnsi="PT Astra Serif"/>
          <w:sz w:val="28"/>
          <w:szCs w:val="28"/>
        </w:rPr>
        <w:t>чету регулируемых тарифов в сфере водоснабжения и водоотведения», от 16.07.2014 № 1154-э «Об утверждении Регламента установления р</w:t>
      </w:r>
      <w:r w:rsidRPr="009240A4">
        <w:rPr>
          <w:rFonts w:ascii="PT Astra Serif" w:hAnsi="PT Astra Serif"/>
          <w:sz w:val="28"/>
          <w:szCs w:val="28"/>
        </w:rPr>
        <w:t>е</w:t>
      </w:r>
      <w:r w:rsidRPr="009240A4">
        <w:rPr>
          <w:rFonts w:ascii="PT Astra Serif" w:hAnsi="PT Astra Serif"/>
          <w:sz w:val="28"/>
          <w:szCs w:val="28"/>
        </w:rPr>
        <w:t>гулируемых тарифов в сфере водоснабжения и водоотведения», пост</w:t>
      </w:r>
      <w:r w:rsidRPr="009240A4">
        <w:rPr>
          <w:rFonts w:ascii="PT Astra Serif" w:hAnsi="PT Astra Serif"/>
          <w:sz w:val="28"/>
          <w:szCs w:val="28"/>
        </w:rPr>
        <w:t>а</w:t>
      </w:r>
      <w:r w:rsidRPr="009240A4">
        <w:rPr>
          <w:rFonts w:ascii="PT Astra Serif" w:hAnsi="PT Astra Serif"/>
          <w:sz w:val="28"/>
          <w:szCs w:val="28"/>
        </w:rPr>
        <w:t>новлением Администрации Алтайского края от 30.11.2011 № 695 «Об утверждении положения об управлении Алтайского края по государс</w:t>
      </w:r>
      <w:r w:rsidRPr="009240A4">
        <w:rPr>
          <w:rFonts w:ascii="PT Astra Serif" w:hAnsi="PT Astra Serif"/>
          <w:sz w:val="28"/>
          <w:szCs w:val="28"/>
        </w:rPr>
        <w:t>т</w:t>
      </w:r>
      <w:r w:rsidRPr="009240A4">
        <w:rPr>
          <w:rFonts w:ascii="PT Astra Serif" w:hAnsi="PT Astra Serif"/>
          <w:sz w:val="28"/>
          <w:szCs w:val="28"/>
        </w:rPr>
        <w:t>венному регулированию цен и тарифов», на основании решения пра</w:t>
      </w:r>
      <w:r w:rsidRPr="009240A4">
        <w:rPr>
          <w:rFonts w:ascii="PT Astra Serif" w:hAnsi="PT Astra Serif"/>
          <w:sz w:val="28"/>
          <w:szCs w:val="28"/>
        </w:rPr>
        <w:t>в</w:t>
      </w:r>
      <w:r w:rsidRPr="009240A4">
        <w:rPr>
          <w:rFonts w:ascii="PT Astra Serif" w:hAnsi="PT Astra Serif"/>
          <w:sz w:val="28"/>
          <w:szCs w:val="28"/>
        </w:rPr>
        <w:t>ления управление Алтайского края по государственному регулиров</w:t>
      </w:r>
      <w:r w:rsidRPr="009240A4">
        <w:rPr>
          <w:rFonts w:ascii="PT Astra Serif" w:hAnsi="PT Astra Serif"/>
          <w:sz w:val="28"/>
          <w:szCs w:val="28"/>
        </w:rPr>
        <w:t>а</w:t>
      </w:r>
      <w:r w:rsidRPr="009240A4">
        <w:rPr>
          <w:rFonts w:ascii="PT Astra Serif" w:hAnsi="PT Astra Serif"/>
          <w:sz w:val="28"/>
          <w:szCs w:val="28"/>
        </w:rPr>
        <w:t xml:space="preserve">нию цен и тарифов </w:t>
      </w:r>
      <w:r w:rsidRPr="009240A4">
        <w:rPr>
          <w:rFonts w:ascii="PT Astra Serif" w:hAnsi="PT Astra Serif"/>
          <w:spacing w:val="20"/>
          <w:sz w:val="28"/>
          <w:szCs w:val="28"/>
        </w:rPr>
        <w:t>решило</w:t>
      </w:r>
      <w:r w:rsidRPr="009240A4">
        <w:rPr>
          <w:rFonts w:ascii="PT Astra Serif" w:hAnsi="PT Astra Serif"/>
          <w:sz w:val="28"/>
          <w:szCs w:val="28"/>
        </w:rPr>
        <w:t>:</w:t>
      </w:r>
    </w:p>
    <w:p w:rsidR="00A90FC1" w:rsidRPr="009240A4" w:rsidRDefault="00A90FC1" w:rsidP="00297CE7">
      <w:pPr>
        <w:pStyle w:val="BodyTextIndent"/>
        <w:numPr>
          <w:ilvl w:val="0"/>
          <w:numId w:val="10"/>
        </w:numPr>
        <w:tabs>
          <w:tab w:val="left" w:pos="284"/>
          <w:tab w:val="left" w:pos="568"/>
          <w:tab w:val="left" w:pos="709"/>
          <w:tab w:val="left" w:pos="993"/>
        </w:tabs>
        <w:spacing w:line="240" w:lineRule="auto"/>
        <w:ind w:left="0" w:firstLine="709"/>
        <w:rPr>
          <w:rFonts w:ascii="PT Astra Serif" w:hAnsi="PT Astra Serif"/>
          <w:bCs/>
          <w:szCs w:val="28"/>
        </w:rPr>
      </w:pPr>
      <w:r w:rsidRPr="009240A4">
        <w:rPr>
          <w:rFonts w:ascii="PT Astra Serif" w:hAnsi="PT Astra Serif"/>
          <w:bCs/>
          <w:szCs w:val="28"/>
        </w:rPr>
        <w:t>Утвердить производственную программу муниципального унитарного предприятия «Ребрихинский родник» Ребрихинского ра</w:t>
      </w:r>
      <w:r w:rsidRPr="009240A4">
        <w:rPr>
          <w:rFonts w:ascii="PT Astra Serif" w:hAnsi="PT Astra Serif"/>
          <w:bCs/>
          <w:szCs w:val="28"/>
        </w:rPr>
        <w:t>й</w:t>
      </w:r>
      <w:r w:rsidRPr="009240A4">
        <w:rPr>
          <w:rFonts w:ascii="PT Astra Serif" w:hAnsi="PT Astra Serif"/>
          <w:bCs/>
          <w:szCs w:val="28"/>
        </w:rPr>
        <w:t xml:space="preserve">она Алтайского края </w:t>
      </w:r>
      <w:r w:rsidRPr="009240A4">
        <w:rPr>
          <w:rFonts w:ascii="PT Astra Serif" w:hAnsi="PT Astra Serif"/>
        </w:rPr>
        <w:t>(ОГРН 1212200015257, ИНН 2266006011)</w:t>
      </w:r>
      <w:r w:rsidRPr="009240A4">
        <w:rPr>
          <w:rFonts w:ascii="PT Astra Serif" w:hAnsi="PT Astra Serif"/>
          <w:szCs w:val="28"/>
        </w:rPr>
        <w:t>,</w:t>
      </w:r>
      <w:r w:rsidRPr="009240A4">
        <w:rPr>
          <w:rFonts w:ascii="PT Astra Serif" w:hAnsi="PT Astra Serif"/>
          <w:bCs/>
          <w:szCs w:val="28"/>
        </w:rPr>
        <w:t xml:space="preserve"> осущ</w:t>
      </w:r>
      <w:r w:rsidRPr="009240A4">
        <w:rPr>
          <w:rFonts w:ascii="PT Astra Serif" w:hAnsi="PT Astra Serif"/>
          <w:bCs/>
          <w:szCs w:val="28"/>
        </w:rPr>
        <w:t>е</w:t>
      </w:r>
      <w:r w:rsidRPr="009240A4">
        <w:rPr>
          <w:rFonts w:ascii="PT Astra Serif" w:hAnsi="PT Astra Serif"/>
          <w:bCs/>
          <w:szCs w:val="28"/>
        </w:rPr>
        <w:t>ствляющего холодное водоснабжение (питьевая вода), на 2024-2026 годы согласно приложению 1 к настоящему решению.</w:t>
      </w:r>
    </w:p>
    <w:p w:rsidR="00A90FC1" w:rsidRPr="009240A4" w:rsidRDefault="00A90FC1" w:rsidP="00284CB1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40A4">
        <w:rPr>
          <w:rFonts w:ascii="PT Astra Serif" w:hAnsi="PT Astra Serif"/>
          <w:sz w:val="28"/>
          <w:szCs w:val="28"/>
        </w:rPr>
        <w:t xml:space="preserve">Установить долгосрочные параметры регулирования тарифов на питьевую воду в сфере холодного водоснабжения для </w:t>
      </w:r>
      <w:r w:rsidRPr="009240A4">
        <w:rPr>
          <w:rFonts w:ascii="PT Astra Serif" w:hAnsi="PT Astra Serif"/>
          <w:bCs/>
          <w:sz w:val="28"/>
          <w:szCs w:val="28"/>
        </w:rPr>
        <w:t>муниципал</w:t>
      </w:r>
      <w:r w:rsidRPr="009240A4">
        <w:rPr>
          <w:rFonts w:ascii="PT Astra Serif" w:hAnsi="PT Astra Serif"/>
          <w:bCs/>
          <w:sz w:val="28"/>
          <w:szCs w:val="28"/>
        </w:rPr>
        <w:t>ь</w:t>
      </w:r>
      <w:r w:rsidRPr="009240A4">
        <w:rPr>
          <w:rFonts w:ascii="PT Astra Serif" w:hAnsi="PT Astra Serif"/>
          <w:bCs/>
          <w:sz w:val="28"/>
          <w:szCs w:val="28"/>
        </w:rPr>
        <w:t>ного унитарного предприятия «Ребрихинский родник» Ребрихинского района Алтайского края</w:t>
      </w:r>
      <w:r w:rsidRPr="009240A4">
        <w:rPr>
          <w:rFonts w:ascii="PT Astra Serif" w:hAnsi="PT Astra Serif"/>
          <w:bCs/>
          <w:szCs w:val="28"/>
        </w:rPr>
        <w:t xml:space="preserve"> </w:t>
      </w:r>
      <w:r w:rsidRPr="009240A4">
        <w:rPr>
          <w:rFonts w:ascii="PT Astra Serif" w:hAnsi="PT Astra Serif"/>
          <w:sz w:val="28"/>
          <w:szCs w:val="28"/>
        </w:rPr>
        <w:t>на 2024–2026 годы согласно приложению 2 к настоящему решению.</w:t>
      </w:r>
    </w:p>
    <w:p w:rsidR="00A90FC1" w:rsidRPr="009240A4" w:rsidRDefault="00A90FC1" w:rsidP="00284CB1">
      <w:pPr>
        <w:pStyle w:val="BodyTextIndent"/>
        <w:numPr>
          <w:ilvl w:val="0"/>
          <w:numId w:val="10"/>
        </w:numPr>
        <w:tabs>
          <w:tab w:val="left" w:pos="284"/>
          <w:tab w:val="left" w:pos="568"/>
          <w:tab w:val="left" w:pos="709"/>
          <w:tab w:val="left" w:pos="851"/>
          <w:tab w:val="left" w:pos="993"/>
        </w:tabs>
        <w:spacing w:line="240" w:lineRule="auto"/>
        <w:ind w:left="0" w:firstLine="709"/>
        <w:rPr>
          <w:rFonts w:ascii="PT Astra Serif" w:hAnsi="PT Astra Serif"/>
          <w:bCs/>
          <w:szCs w:val="28"/>
        </w:rPr>
      </w:pPr>
      <w:r w:rsidRPr="009240A4">
        <w:rPr>
          <w:rFonts w:ascii="PT Astra Serif" w:hAnsi="PT Astra Serif"/>
          <w:bCs/>
          <w:szCs w:val="28"/>
        </w:rPr>
        <w:t>Установить тарифы на питьевую воду в сфере холодного вод</w:t>
      </w:r>
      <w:r w:rsidRPr="009240A4">
        <w:rPr>
          <w:rFonts w:ascii="PT Astra Serif" w:hAnsi="PT Astra Serif"/>
          <w:bCs/>
          <w:szCs w:val="28"/>
        </w:rPr>
        <w:t>о</w:t>
      </w:r>
      <w:r w:rsidRPr="009240A4">
        <w:rPr>
          <w:rFonts w:ascii="PT Astra Serif" w:hAnsi="PT Astra Serif"/>
          <w:bCs/>
          <w:szCs w:val="28"/>
        </w:rPr>
        <w:t>снабжения, поставляемую муниципальным унитарным предприятием «Ребрихинский родник» Ребрихинского района Алтайского края п</w:t>
      </w:r>
      <w:r w:rsidRPr="009240A4">
        <w:rPr>
          <w:rFonts w:ascii="PT Astra Serif" w:hAnsi="PT Astra Serif"/>
          <w:bCs/>
          <w:szCs w:val="28"/>
        </w:rPr>
        <w:t>о</w:t>
      </w:r>
      <w:r w:rsidRPr="009240A4">
        <w:rPr>
          <w:rFonts w:ascii="PT Astra Serif" w:hAnsi="PT Astra Serif"/>
          <w:bCs/>
          <w:szCs w:val="28"/>
        </w:rPr>
        <w:t xml:space="preserve">требителям </w:t>
      </w:r>
      <w:r w:rsidRPr="009240A4">
        <w:rPr>
          <w:rFonts w:ascii="PT Astra Serif" w:hAnsi="PT Astra Serif"/>
          <w:bCs/>
          <w:color w:val="000000"/>
          <w:szCs w:val="28"/>
        </w:rPr>
        <w:t>Боровлянского, Пановского, Подстепновского, Ребрихи</w:t>
      </w:r>
      <w:r w:rsidRPr="009240A4">
        <w:rPr>
          <w:rFonts w:ascii="PT Astra Serif" w:hAnsi="PT Astra Serif"/>
          <w:bCs/>
          <w:color w:val="000000"/>
          <w:szCs w:val="28"/>
        </w:rPr>
        <w:t>н</w:t>
      </w:r>
      <w:r w:rsidRPr="009240A4">
        <w:rPr>
          <w:rFonts w:ascii="PT Astra Serif" w:hAnsi="PT Astra Serif"/>
          <w:bCs/>
          <w:color w:val="000000"/>
          <w:szCs w:val="28"/>
        </w:rPr>
        <w:t xml:space="preserve">ского, Станционно-Ребрихинского сельсоветов Ребрихинского района </w:t>
      </w:r>
      <w:r w:rsidRPr="009240A4">
        <w:rPr>
          <w:rFonts w:ascii="PT Astra Serif" w:hAnsi="PT Astra Serif"/>
          <w:bCs/>
          <w:szCs w:val="28"/>
        </w:rPr>
        <w:t xml:space="preserve">Алтайского края, </w:t>
      </w:r>
      <w:r w:rsidRPr="009240A4">
        <w:rPr>
          <w:rFonts w:ascii="PT Astra Serif" w:hAnsi="PT Astra Serif"/>
          <w:szCs w:val="28"/>
        </w:rPr>
        <w:t>с календарной разбивкой согласно приложению 3 к настоящему решению</w:t>
      </w:r>
      <w:r w:rsidRPr="009240A4">
        <w:rPr>
          <w:rFonts w:ascii="PT Astra Serif" w:hAnsi="PT Astra Serif"/>
          <w:bCs/>
          <w:szCs w:val="28"/>
        </w:rPr>
        <w:t>.</w:t>
      </w:r>
    </w:p>
    <w:p w:rsidR="00A90FC1" w:rsidRPr="009240A4" w:rsidRDefault="00A90FC1" w:rsidP="00284CB1">
      <w:pPr>
        <w:pStyle w:val="BodyTextIndent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right="-1" w:firstLine="709"/>
        <w:rPr>
          <w:rFonts w:ascii="PT Astra Serif" w:hAnsi="PT Astra Serif"/>
          <w:bCs/>
          <w:szCs w:val="28"/>
        </w:rPr>
      </w:pPr>
      <w:r w:rsidRPr="009240A4">
        <w:rPr>
          <w:rFonts w:ascii="PT Astra Serif" w:hAnsi="PT Astra Serif"/>
          <w:bCs/>
          <w:szCs w:val="28"/>
        </w:rPr>
        <w:t>Долгосрочные параметры регулирования, установленные в пункте 2 настоящего решения, и тарифы, установленные в пункте 3 н</w:t>
      </w:r>
      <w:r w:rsidRPr="009240A4">
        <w:rPr>
          <w:rFonts w:ascii="PT Astra Serif" w:hAnsi="PT Astra Serif"/>
          <w:bCs/>
          <w:szCs w:val="28"/>
        </w:rPr>
        <w:t>а</w:t>
      </w:r>
      <w:r w:rsidRPr="009240A4">
        <w:rPr>
          <w:rFonts w:ascii="PT Astra Serif" w:hAnsi="PT Astra Serif"/>
          <w:bCs/>
          <w:szCs w:val="28"/>
        </w:rPr>
        <w:t>стоящего решения, действуют с 01.01.2024 по 31.12.2026.</w:t>
      </w:r>
    </w:p>
    <w:p w:rsidR="00A90FC1" w:rsidRPr="009240A4" w:rsidRDefault="00A90FC1" w:rsidP="00284CB1">
      <w:pPr>
        <w:pStyle w:val="ListParagraph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9240A4">
        <w:rPr>
          <w:rFonts w:ascii="PT Astra Serif" w:hAnsi="PT Astra Serif"/>
          <w:bCs/>
          <w:sz w:val="28"/>
          <w:szCs w:val="28"/>
        </w:rPr>
        <w:t>Настоящее решение вступает в силу с даты опубликования на «Официальном интернет-портале правовой информации» (www.pravo.gov.ru) и действует по 31.12.2026.</w:t>
      </w:r>
    </w:p>
    <w:p w:rsidR="00A90FC1" w:rsidRPr="009240A4" w:rsidRDefault="00A90FC1" w:rsidP="00284CB1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9240A4">
        <w:rPr>
          <w:rFonts w:ascii="PT Astra Serif" w:hAnsi="PT Astra Serif"/>
          <w:bCs/>
          <w:sz w:val="28"/>
          <w:szCs w:val="28"/>
        </w:rPr>
        <w:t>Опубликовать настоящее решение на «Официальном интернет-портале правовой информации» (www.pravo.gov.ru).</w:t>
      </w:r>
    </w:p>
    <w:p w:rsidR="00A90FC1" w:rsidRPr="009240A4" w:rsidRDefault="00A90FC1" w:rsidP="00772FC1">
      <w:pPr>
        <w:jc w:val="both"/>
        <w:rPr>
          <w:rFonts w:ascii="PT Astra Serif" w:hAnsi="PT Astra Serif"/>
          <w:sz w:val="24"/>
          <w:szCs w:val="24"/>
        </w:rPr>
      </w:pPr>
    </w:p>
    <w:p w:rsidR="00A90FC1" w:rsidRPr="009240A4" w:rsidRDefault="00A90FC1" w:rsidP="00772FC1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630" w:type="dxa"/>
        <w:tblLayout w:type="fixed"/>
        <w:tblLook w:val="00A0"/>
      </w:tblPr>
      <w:tblGrid>
        <w:gridCol w:w="5492"/>
        <w:gridCol w:w="4138"/>
      </w:tblGrid>
      <w:tr w:rsidR="00A90FC1" w:rsidRPr="009240A4" w:rsidTr="001439BA">
        <w:trPr>
          <w:trHeight w:val="325"/>
        </w:trPr>
        <w:tc>
          <w:tcPr>
            <w:tcW w:w="5492" w:type="dxa"/>
            <w:vAlign w:val="center"/>
          </w:tcPr>
          <w:p w:rsidR="00A90FC1" w:rsidRPr="009240A4" w:rsidRDefault="00A90FC1" w:rsidP="00284CB1">
            <w:pPr>
              <w:spacing w:line="240" w:lineRule="exact"/>
              <w:ind w:left="-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240A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</w:p>
          <w:p w:rsidR="00A90FC1" w:rsidRPr="009240A4" w:rsidRDefault="00A90FC1" w:rsidP="00284CB1">
            <w:pPr>
              <w:spacing w:line="240" w:lineRule="exact"/>
              <w:ind w:left="-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240A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заместителя начальника управления                                                                               </w:t>
            </w:r>
          </w:p>
          <w:p w:rsidR="00A90FC1" w:rsidRPr="009240A4" w:rsidRDefault="00A90FC1" w:rsidP="00284CB1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 w:rsidRPr="009240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138" w:type="dxa"/>
            <w:vAlign w:val="center"/>
          </w:tcPr>
          <w:p w:rsidR="00A90FC1" w:rsidRPr="009240A4" w:rsidRDefault="00A90FC1" w:rsidP="00284CB1">
            <w:pPr>
              <w:keepNext/>
              <w:spacing w:line="240" w:lineRule="exact"/>
              <w:jc w:val="center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9240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90FC1" w:rsidRPr="009240A4" w:rsidRDefault="00A90FC1" w:rsidP="00284CB1">
            <w:pPr>
              <w:keepNext/>
              <w:spacing w:line="240" w:lineRule="exact"/>
              <w:jc w:val="center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9240A4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</w:p>
          <w:p w:rsidR="00A90FC1" w:rsidRPr="009240A4" w:rsidRDefault="00A90FC1" w:rsidP="00284CB1">
            <w:pPr>
              <w:keepNext/>
              <w:spacing w:line="240" w:lineRule="exact"/>
              <w:jc w:val="center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9240A4">
              <w:rPr>
                <w:rFonts w:ascii="PT Astra Serif" w:hAnsi="PT Astra Serif"/>
                <w:sz w:val="28"/>
                <w:szCs w:val="28"/>
              </w:rPr>
              <w:t xml:space="preserve">                         Е.Б. Шестаков</w:t>
            </w:r>
          </w:p>
          <w:p w:rsidR="00A90FC1" w:rsidRPr="009240A4" w:rsidRDefault="00A90FC1" w:rsidP="00284CB1">
            <w:pPr>
              <w:keepNext/>
              <w:spacing w:line="240" w:lineRule="exact"/>
              <w:jc w:val="center"/>
              <w:outlineLvl w:val="4"/>
              <w:rPr>
                <w:rFonts w:ascii="PT Astra Serif" w:hAnsi="PT Astra Serif"/>
                <w:sz w:val="28"/>
                <w:szCs w:val="28"/>
              </w:rPr>
            </w:pPr>
          </w:p>
          <w:p w:rsidR="00A90FC1" w:rsidRPr="009240A4" w:rsidRDefault="00A90FC1" w:rsidP="00284CB1">
            <w:pPr>
              <w:keepNext/>
              <w:spacing w:line="240" w:lineRule="exact"/>
              <w:jc w:val="center"/>
              <w:outlineLvl w:val="4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0FC1" w:rsidRPr="009240A4" w:rsidRDefault="00A90FC1" w:rsidP="00000ECC">
      <w:pPr>
        <w:tabs>
          <w:tab w:val="left" w:pos="5103"/>
        </w:tabs>
        <w:spacing w:line="240" w:lineRule="exact"/>
        <w:ind w:left="5103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8"/>
          <w:szCs w:val="28"/>
        </w:rPr>
        <w:br w:type="page"/>
      </w:r>
    </w:p>
    <w:p w:rsidR="00A90FC1" w:rsidRPr="009240A4" w:rsidRDefault="00A90FC1" w:rsidP="0002249A">
      <w:pPr>
        <w:tabs>
          <w:tab w:val="left" w:pos="5103"/>
        </w:tabs>
        <w:spacing w:line="240" w:lineRule="exact"/>
        <w:ind w:left="5103"/>
        <w:rPr>
          <w:rFonts w:ascii="PT Astra Serif" w:hAnsi="PT Astra Serif"/>
          <w:sz w:val="24"/>
          <w:szCs w:val="24"/>
        </w:rPr>
      </w:pPr>
    </w:p>
    <w:p w:rsidR="00A90FC1" w:rsidRPr="009240A4" w:rsidRDefault="00A90FC1" w:rsidP="00C94DB4">
      <w:pPr>
        <w:tabs>
          <w:tab w:val="left" w:pos="5387"/>
        </w:tabs>
        <w:spacing w:line="240" w:lineRule="exact"/>
        <w:ind w:left="4962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Приложение 1</w:t>
      </w:r>
    </w:p>
    <w:p w:rsidR="00A90FC1" w:rsidRPr="009240A4" w:rsidRDefault="00A90FC1" w:rsidP="00C94DB4">
      <w:pPr>
        <w:tabs>
          <w:tab w:val="left" w:pos="5387"/>
        </w:tabs>
        <w:spacing w:line="240" w:lineRule="exact"/>
        <w:ind w:left="4962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к решению управления Алтайского края по государственному регулир</w:t>
      </w:r>
      <w:r w:rsidRPr="009240A4">
        <w:rPr>
          <w:rFonts w:ascii="PT Astra Serif" w:hAnsi="PT Astra Serif"/>
          <w:sz w:val="24"/>
          <w:szCs w:val="24"/>
        </w:rPr>
        <w:t>о</w:t>
      </w:r>
      <w:r w:rsidRPr="009240A4">
        <w:rPr>
          <w:rFonts w:ascii="PT Astra Serif" w:hAnsi="PT Astra Serif"/>
          <w:sz w:val="24"/>
          <w:szCs w:val="24"/>
        </w:rPr>
        <w:t>ванию цен и тарифов</w:t>
      </w:r>
    </w:p>
    <w:p w:rsidR="00A90FC1" w:rsidRPr="009240A4" w:rsidRDefault="00A90FC1" w:rsidP="00C94DB4">
      <w:pPr>
        <w:tabs>
          <w:tab w:val="left" w:pos="5245"/>
          <w:tab w:val="left" w:pos="5387"/>
        </w:tabs>
        <w:ind w:left="4962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от _______________ 2023 года № _____</w:t>
      </w:r>
    </w:p>
    <w:p w:rsidR="00A90FC1" w:rsidRPr="009240A4" w:rsidRDefault="00A90FC1" w:rsidP="007859C9">
      <w:pPr>
        <w:tabs>
          <w:tab w:val="left" w:pos="5103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A90FC1" w:rsidRPr="002C6BDA" w:rsidRDefault="00A90FC1" w:rsidP="007859C9">
      <w:pPr>
        <w:tabs>
          <w:tab w:val="left" w:pos="5103"/>
        </w:tabs>
        <w:jc w:val="center"/>
        <w:rPr>
          <w:rFonts w:ascii="PT Astra Serif" w:hAnsi="PT Astra Serif"/>
          <w:b/>
          <w:sz w:val="22"/>
          <w:szCs w:val="22"/>
        </w:rPr>
      </w:pPr>
      <w:r w:rsidRPr="002C6BDA">
        <w:rPr>
          <w:rFonts w:ascii="PT Astra Serif" w:hAnsi="PT Astra Serif"/>
          <w:b/>
          <w:sz w:val="22"/>
          <w:szCs w:val="22"/>
        </w:rPr>
        <w:t>ПРОИЗВОДСТВЕННАЯ ПРОГРАММА</w:t>
      </w:r>
    </w:p>
    <w:p w:rsidR="00A90FC1" w:rsidRPr="002C6BDA" w:rsidRDefault="00A90FC1" w:rsidP="00706A47">
      <w:pPr>
        <w:tabs>
          <w:tab w:val="left" w:pos="0"/>
        </w:tabs>
        <w:jc w:val="center"/>
        <w:rPr>
          <w:rFonts w:ascii="PT Astra Serif" w:hAnsi="PT Astra Serif"/>
          <w:b/>
          <w:sz w:val="22"/>
          <w:szCs w:val="22"/>
        </w:rPr>
      </w:pPr>
      <w:r w:rsidRPr="002C6BDA">
        <w:rPr>
          <w:rFonts w:ascii="PT Astra Serif" w:hAnsi="PT Astra Serif"/>
          <w:b/>
          <w:sz w:val="22"/>
          <w:szCs w:val="22"/>
        </w:rPr>
        <w:t>муниципального унитарного предприятия «Ребрихинский родник» Ребрихинского района Алтайского края, осуществляющего холодное водоснабжение (питьевая в</w:t>
      </w:r>
      <w:r w:rsidRPr="002C6BDA">
        <w:rPr>
          <w:rFonts w:ascii="PT Astra Serif" w:hAnsi="PT Astra Serif"/>
          <w:b/>
          <w:sz w:val="22"/>
          <w:szCs w:val="22"/>
        </w:rPr>
        <w:t>о</w:t>
      </w:r>
      <w:r w:rsidRPr="002C6BDA">
        <w:rPr>
          <w:rFonts w:ascii="PT Astra Serif" w:hAnsi="PT Astra Serif"/>
          <w:b/>
          <w:sz w:val="22"/>
          <w:szCs w:val="22"/>
        </w:rPr>
        <w:t xml:space="preserve">да), </w:t>
      </w:r>
    </w:p>
    <w:p w:rsidR="00A90FC1" w:rsidRPr="002C6BDA" w:rsidRDefault="00A90FC1" w:rsidP="00706A47">
      <w:pPr>
        <w:tabs>
          <w:tab w:val="left" w:pos="0"/>
        </w:tabs>
        <w:jc w:val="center"/>
        <w:rPr>
          <w:rFonts w:ascii="PT Astra Serif" w:hAnsi="PT Astra Serif"/>
          <w:b/>
          <w:bCs/>
          <w:sz w:val="22"/>
          <w:szCs w:val="22"/>
        </w:rPr>
      </w:pPr>
      <w:r w:rsidRPr="002C6BDA">
        <w:rPr>
          <w:rFonts w:ascii="PT Astra Serif" w:hAnsi="PT Astra Serif"/>
          <w:b/>
          <w:sz w:val="22"/>
          <w:szCs w:val="22"/>
        </w:rPr>
        <w:t>на 2024-2026 годы</w:t>
      </w:r>
    </w:p>
    <w:p w:rsidR="00A90FC1" w:rsidRPr="009240A4" w:rsidRDefault="00A90FC1" w:rsidP="00BB56B8">
      <w:pPr>
        <w:ind w:firstLine="709"/>
        <w:jc w:val="both"/>
        <w:rPr>
          <w:rFonts w:ascii="PT Astra Serif" w:hAnsi="PT Astra Serif"/>
          <w:b/>
          <w:sz w:val="10"/>
          <w:szCs w:val="10"/>
        </w:rPr>
      </w:pPr>
    </w:p>
    <w:p w:rsidR="00A90FC1" w:rsidRPr="009240A4" w:rsidRDefault="00A90FC1" w:rsidP="00BB56B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b/>
          <w:sz w:val="24"/>
          <w:szCs w:val="24"/>
        </w:rPr>
        <w:t xml:space="preserve">Раздел 1. </w:t>
      </w:r>
      <w:r w:rsidRPr="009240A4">
        <w:rPr>
          <w:rFonts w:ascii="PT Astra Serif" w:hAnsi="PT Astra Serif"/>
          <w:sz w:val="24"/>
          <w:szCs w:val="24"/>
        </w:rPr>
        <w:t>Паспорт производственной программы</w:t>
      </w:r>
    </w:p>
    <w:p w:rsidR="00A90FC1" w:rsidRPr="009240A4" w:rsidRDefault="00A90FC1" w:rsidP="00BB56B8">
      <w:pPr>
        <w:ind w:firstLine="709"/>
        <w:jc w:val="both"/>
        <w:rPr>
          <w:rFonts w:ascii="PT Astra Serif" w:hAnsi="PT Astra Serif"/>
          <w:b/>
          <w:sz w:val="14"/>
          <w:szCs w:val="1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536"/>
      </w:tblGrid>
      <w:tr w:rsidR="00A90FC1" w:rsidRPr="009240A4" w:rsidTr="0015269A">
        <w:trPr>
          <w:trHeight w:val="20"/>
        </w:trPr>
        <w:tc>
          <w:tcPr>
            <w:tcW w:w="4928" w:type="dxa"/>
          </w:tcPr>
          <w:p w:rsidR="00A90FC1" w:rsidRPr="009240A4" w:rsidRDefault="00A90FC1" w:rsidP="009240A4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Наименование регулируемой организации, в отношении которой разрабатывается производственная программа </w:t>
            </w:r>
          </w:p>
        </w:tc>
        <w:tc>
          <w:tcPr>
            <w:tcW w:w="4536" w:type="dxa"/>
          </w:tcPr>
          <w:p w:rsidR="00A90FC1" w:rsidRPr="009240A4" w:rsidRDefault="00A90FC1" w:rsidP="009240A4">
            <w:pPr>
              <w:suppressAutoHyphens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Муниципальное унитарное предприятие «Ребрихинский родник» Ребрихинского района Алтайского края</w:t>
            </w:r>
          </w:p>
        </w:tc>
      </w:tr>
      <w:tr w:rsidR="00A90FC1" w:rsidRPr="009240A4" w:rsidTr="00202FAA">
        <w:trPr>
          <w:trHeight w:val="20"/>
        </w:trPr>
        <w:tc>
          <w:tcPr>
            <w:tcW w:w="4928" w:type="dxa"/>
          </w:tcPr>
          <w:p w:rsidR="00A90FC1" w:rsidRPr="009240A4" w:rsidRDefault="00A90FC1" w:rsidP="009240A4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Место нахождения организации</w:t>
            </w:r>
          </w:p>
        </w:tc>
        <w:tc>
          <w:tcPr>
            <w:tcW w:w="4536" w:type="dxa"/>
            <w:vAlign w:val="center"/>
          </w:tcPr>
          <w:p w:rsidR="00A90FC1" w:rsidRPr="009240A4" w:rsidRDefault="00A90FC1" w:rsidP="009240A4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658546, Российская Федерация, Алтайский край, Ребрихинский район, с. Боровлянка, ул. Школьная,20</w:t>
            </w:r>
          </w:p>
        </w:tc>
      </w:tr>
      <w:tr w:rsidR="00A90FC1" w:rsidRPr="009240A4" w:rsidTr="0015269A">
        <w:trPr>
          <w:trHeight w:val="20"/>
        </w:trPr>
        <w:tc>
          <w:tcPr>
            <w:tcW w:w="4928" w:type="dxa"/>
          </w:tcPr>
          <w:p w:rsidR="00A90FC1" w:rsidRPr="009240A4" w:rsidRDefault="00A90FC1" w:rsidP="00621DFA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Наименование уполномоченного органа, утвердившего производственную программу </w:t>
            </w:r>
          </w:p>
        </w:tc>
        <w:tc>
          <w:tcPr>
            <w:tcW w:w="4536" w:type="dxa"/>
          </w:tcPr>
          <w:p w:rsidR="00A90FC1" w:rsidRPr="009240A4" w:rsidRDefault="00A90FC1" w:rsidP="00621DFA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Управление Алтайского края по государственному регулированию цен и тарифов</w:t>
            </w:r>
          </w:p>
        </w:tc>
      </w:tr>
      <w:tr w:rsidR="00A90FC1" w:rsidRPr="009240A4" w:rsidTr="0015269A">
        <w:trPr>
          <w:trHeight w:val="20"/>
        </w:trPr>
        <w:tc>
          <w:tcPr>
            <w:tcW w:w="4928" w:type="dxa"/>
          </w:tcPr>
          <w:p w:rsidR="00A90FC1" w:rsidRPr="009240A4" w:rsidRDefault="00A90FC1" w:rsidP="00621DFA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Место нахождения уполномоченного органа, утвердившего производственную программу</w:t>
            </w:r>
          </w:p>
        </w:tc>
        <w:tc>
          <w:tcPr>
            <w:tcW w:w="4536" w:type="dxa"/>
          </w:tcPr>
          <w:p w:rsidR="00A90FC1" w:rsidRPr="009240A4" w:rsidRDefault="00A90FC1" w:rsidP="00621DFA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656038, Алтайский край, г. Барнаул, ул. Молодежная, 1</w:t>
            </w:r>
          </w:p>
        </w:tc>
      </w:tr>
      <w:tr w:rsidR="00A90FC1" w:rsidRPr="009240A4" w:rsidTr="0015269A">
        <w:trPr>
          <w:trHeight w:val="20"/>
        </w:trPr>
        <w:tc>
          <w:tcPr>
            <w:tcW w:w="4928" w:type="dxa"/>
          </w:tcPr>
          <w:p w:rsidR="00A90FC1" w:rsidRPr="009240A4" w:rsidRDefault="00A90FC1" w:rsidP="00621DFA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Срок реализации производственной программы</w:t>
            </w:r>
          </w:p>
        </w:tc>
        <w:tc>
          <w:tcPr>
            <w:tcW w:w="4536" w:type="dxa"/>
          </w:tcPr>
          <w:p w:rsidR="00A90FC1" w:rsidRPr="009240A4" w:rsidRDefault="00A90FC1" w:rsidP="00621DFA">
            <w:pPr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 с 01.01.2024 по 31.12.2026</w:t>
            </w:r>
          </w:p>
        </w:tc>
      </w:tr>
    </w:tbl>
    <w:p w:rsidR="00A90FC1" w:rsidRPr="009240A4" w:rsidRDefault="00A90FC1" w:rsidP="00BB56B8">
      <w:pPr>
        <w:tabs>
          <w:tab w:val="left" w:pos="9214"/>
        </w:tabs>
        <w:spacing w:line="240" w:lineRule="exact"/>
        <w:ind w:firstLine="709"/>
        <w:jc w:val="both"/>
        <w:rPr>
          <w:rFonts w:ascii="PT Astra Serif" w:hAnsi="PT Astra Serif"/>
          <w:b/>
          <w:kern w:val="24"/>
          <w:sz w:val="24"/>
          <w:szCs w:val="24"/>
        </w:rPr>
      </w:pPr>
    </w:p>
    <w:p w:rsidR="00A90FC1" w:rsidRPr="009240A4" w:rsidRDefault="00A90FC1" w:rsidP="00CF3458">
      <w:pPr>
        <w:spacing w:line="240" w:lineRule="exact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9240A4">
        <w:rPr>
          <w:rFonts w:ascii="PT Astra Serif" w:hAnsi="PT Astra Serif"/>
          <w:b/>
          <w:kern w:val="24"/>
          <w:sz w:val="24"/>
          <w:szCs w:val="24"/>
        </w:rPr>
        <w:t xml:space="preserve">Раздел 2. </w:t>
      </w:r>
      <w:r w:rsidRPr="009240A4">
        <w:rPr>
          <w:rFonts w:ascii="PT Astra Serif" w:hAnsi="PT Astra Serif"/>
          <w:bCs/>
          <w:sz w:val="24"/>
          <w:szCs w:val="24"/>
        </w:rPr>
        <w:t>Перечень плановых мероприятий по ремонту объектов централ</w:t>
      </w:r>
      <w:r w:rsidRPr="009240A4">
        <w:rPr>
          <w:rFonts w:ascii="PT Astra Serif" w:hAnsi="PT Astra Serif"/>
          <w:bCs/>
          <w:sz w:val="24"/>
          <w:szCs w:val="24"/>
        </w:rPr>
        <w:t>и</w:t>
      </w:r>
      <w:r w:rsidRPr="009240A4">
        <w:rPr>
          <w:rFonts w:ascii="PT Astra Serif" w:hAnsi="PT Astra Serif"/>
          <w:bCs/>
          <w:sz w:val="24"/>
          <w:szCs w:val="24"/>
        </w:rPr>
        <w:t>зованных систем водоснабжения, мероприятий, направленных на улучшение кач</w:t>
      </w:r>
      <w:r w:rsidRPr="009240A4">
        <w:rPr>
          <w:rFonts w:ascii="PT Astra Serif" w:hAnsi="PT Astra Serif"/>
          <w:bCs/>
          <w:sz w:val="24"/>
          <w:szCs w:val="24"/>
        </w:rPr>
        <w:t>е</w:t>
      </w:r>
      <w:r w:rsidRPr="009240A4">
        <w:rPr>
          <w:rFonts w:ascii="PT Astra Serif" w:hAnsi="PT Astra Serif"/>
          <w:bCs/>
          <w:sz w:val="24"/>
          <w:szCs w:val="24"/>
        </w:rPr>
        <w:t>ства питьевой воды</w:t>
      </w:r>
    </w:p>
    <w:p w:rsidR="00A90FC1" w:rsidRPr="009240A4" w:rsidRDefault="00A90FC1" w:rsidP="00CF3458">
      <w:pPr>
        <w:spacing w:line="240" w:lineRule="exact"/>
        <w:ind w:firstLine="709"/>
        <w:jc w:val="both"/>
        <w:rPr>
          <w:rFonts w:ascii="PT Astra Serif" w:hAnsi="PT Astra Serif"/>
          <w:bCs/>
          <w:sz w:val="18"/>
          <w:szCs w:val="18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236"/>
        <w:gridCol w:w="1360"/>
        <w:gridCol w:w="1700"/>
        <w:gridCol w:w="1731"/>
        <w:gridCol w:w="1100"/>
        <w:gridCol w:w="855"/>
      </w:tblGrid>
      <w:tr w:rsidR="00A90FC1" w:rsidRPr="009240A4" w:rsidTr="005E6BF1">
        <w:trPr>
          <w:trHeight w:val="20"/>
        </w:trPr>
        <w:tc>
          <w:tcPr>
            <w:tcW w:w="272" w:type="pct"/>
            <w:vMerge w:val="restar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w w:val="87"/>
                <w:sz w:val="18"/>
                <w:szCs w:val="18"/>
              </w:rPr>
              <w:t>№ п/п</w:t>
            </w:r>
          </w:p>
        </w:tc>
        <w:tc>
          <w:tcPr>
            <w:tcW w:w="1177" w:type="pct"/>
            <w:vMerge w:val="restar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Наименование меропри</w:t>
            </w: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я</w:t>
            </w: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тия</w:t>
            </w:r>
          </w:p>
        </w:tc>
        <w:tc>
          <w:tcPr>
            <w:tcW w:w="716" w:type="pct"/>
            <w:vMerge w:val="restar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График реал</w:t>
            </w: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и</w:t>
            </w: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зации мер</w:t>
            </w: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pacing w:val="-12"/>
                <w:sz w:val="18"/>
                <w:szCs w:val="18"/>
              </w:rPr>
              <w:t>приятия</w:t>
            </w:r>
          </w:p>
        </w:tc>
        <w:tc>
          <w:tcPr>
            <w:tcW w:w="895" w:type="pct"/>
            <w:vMerge w:val="restart"/>
            <w:vAlign w:val="center"/>
          </w:tcPr>
          <w:p w:rsidR="00A90FC1" w:rsidRPr="009240A4" w:rsidRDefault="00A90FC1" w:rsidP="00CA3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9"/>
                <w:sz w:val="18"/>
                <w:szCs w:val="18"/>
              </w:rPr>
              <w:t>Финансовые п</w:t>
            </w:r>
            <w:r w:rsidRPr="009240A4">
              <w:rPr>
                <w:rFonts w:ascii="PT Astra Serif" w:hAnsi="PT Astra Serif"/>
                <w:spacing w:val="-9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pacing w:val="-9"/>
                <w:sz w:val="18"/>
                <w:szCs w:val="18"/>
              </w:rPr>
              <w:t>требности на ре</w:t>
            </w:r>
            <w:r w:rsidRPr="009240A4">
              <w:rPr>
                <w:rFonts w:ascii="PT Astra Serif" w:hAnsi="PT Astra Serif"/>
                <w:spacing w:val="-9"/>
                <w:sz w:val="18"/>
                <w:szCs w:val="18"/>
              </w:rPr>
              <w:t>а</w:t>
            </w:r>
            <w:r w:rsidRPr="009240A4">
              <w:rPr>
                <w:rFonts w:ascii="PT Astra Serif" w:hAnsi="PT Astra Serif"/>
                <w:spacing w:val="-9"/>
                <w:sz w:val="18"/>
                <w:szCs w:val="18"/>
              </w:rPr>
              <w:t>лизацию мер</w:t>
            </w:r>
            <w:r w:rsidRPr="009240A4">
              <w:rPr>
                <w:rFonts w:ascii="PT Astra Serif" w:hAnsi="PT Astra Serif"/>
                <w:spacing w:val="-9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pacing w:val="-9"/>
                <w:sz w:val="18"/>
                <w:szCs w:val="18"/>
              </w:rPr>
              <w:t>приятия на период регулирования, тыс. руб.</w:t>
            </w:r>
          </w:p>
        </w:tc>
        <w:tc>
          <w:tcPr>
            <w:tcW w:w="1940" w:type="pct"/>
            <w:gridSpan w:val="3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7"/>
                <w:sz w:val="18"/>
                <w:szCs w:val="18"/>
              </w:rPr>
              <w:t>Ожидаемый эффект</w:t>
            </w:r>
          </w:p>
        </w:tc>
      </w:tr>
      <w:tr w:rsidR="00A90FC1" w:rsidRPr="009240A4" w:rsidTr="005E6BF1">
        <w:trPr>
          <w:trHeight w:val="20"/>
        </w:trPr>
        <w:tc>
          <w:tcPr>
            <w:tcW w:w="0" w:type="auto"/>
            <w:vMerge/>
            <w:vAlign w:val="center"/>
          </w:tcPr>
          <w:p w:rsidR="00A90FC1" w:rsidRPr="009240A4" w:rsidRDefault="00A90FC1" w:rsidP="00470828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pct"/>
            <w:vMerge/>
            <w:vAlign w:val="center"/>
          </w:tcPr>
          <w:p w:rsidR="00A90FC1" w:rsidRPr="009240A4" w:rsidRDefault="00A90FC1" w:rsidP="00470828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16" w:type="pct"/>
            <w:vMerge/>
            <w:vAlign w:val="center"/>
          </w:tcPr>
          <w:p w:rsidR="00A90FC1" w:rsidRPr="009240A4" w:rsidRDefault="00A90FC1" w:rsidP="00470828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5" w:type="pct"/>
            <w:vMerge/>
            <w:vAlign w:val="center"/>
          </w:tcPr>
          <w:p w:rsidR="00A90FC1" w:rsidRPr="009240A4" w:rsidRDefault="00A90FC1" w:rsidP="00470828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8"/>
                <w:sz w:val="18"/>
                <w:szCs w:val="18"/>
              </w:rPr>
              <w:t xml:space="preserve">Наименование </w:t>
            </w:r>
          </w:p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8"/>
                <w:sz w:val="18"/>
                <w:szCs w:val="18"/>
              </w:rPr>
              <w:t xml:space="preserve">показателей </w:t>
            </w:r>
          </w:p>
        </w:tc>
        <w:tc>
          <w:tcPr>
            <w:tcW w:w="579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8"/>
                <w:sz w:val="18"/>
                <w:szCs w:val="18"/>
              </w:rPr>
              <w:t>тыс. руб.</w:t>
            </w:r>
          </w:p>
        </w:tc>
        <w:tc>
          <w:tcPr>
            <w:tcW w:w="450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</w:tr>
      <w:tr w:rsidR="00A90FC1" w:rsidRPr="009240A4" w:rsidTr="005E6BF1">
        <w:trPr>
          <w:trHeight w:val="20"/>
        </w:trPr>
        <w:tc>
          <w:tcPr>
            <w:tcW w:w="272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716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95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11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579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450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A90FC1" w:rsidRPr="009240A4" w:rsidTr="009240A4">
        <w:trPr>
          <w:trHeight w:val="82"/>
        </w:trPr>
        <w:tc>
          <w:tcPr>
            <w:tcW w:w="272" w:type="pct"/>
          </w:tcPr>
          <w:p w:rsidR="00A90FC1" w:rsidRPr="009240A4" w:rsidRDefault="00A90FC1" w:rsidP="0092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1"/>
              </w:rPr>
            </w:pPr>
            <w:r w:rsidRPr="009240A4">
              <w:rPr>
                <w:rFonts w:ascii="PT Astra Serif" w:hAnsi="PT Astra Serif"/>
                <w:spacing w:val="-11"/>
              </w:rPr>
              <w:t>1.</w:t>
            </w:r>
          </w:p>
        </w:tc>
        <w:tc>
          <w:tcPr>
            <w:tcW w:w="1177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16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5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11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79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90FC1" w:rsidRPr="009240A4" w:rsidTr="005E6BF1">
        <w:trPr>
          <w:trHeight w:val="20"/>
        </w:trPr>
        <w:tc>
          <w:tcPr>
            <w:tcW w:w="272" w:type="pct"/>
          </w:tcPr>
          <w:p w:rsidR="00A90FC1" w:rsidRPr="009240A4" w:rsidRDefault="00A90FC1" w:rsidP="003055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pacing w:val="-11"/>
              </w:rPr>
            </w:pPr>
          </w:p>
        </w:tc>
        <w:tc>
          <w:tcPr>
            <w:tcW w:w="1177" w:type="pct"/>
          </w:tcPr>
          <w:p w:rsidR="00A90FC1" w:rsidRPr="009240A4" w:rsidRDefault="00A90FC1" w:rsidP="003055E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pacing w:val="-11"/>
                <w:sz w:val="18"/>
                <w:szCs w:val="18"/>
              </w:rPr>
              <w:t>Итого:</w:t>
            </w:r>
          </w:p>
        </w:tc>
        <w:tc>
          <w:tcPr>
            <w:tcW w:w="716" w:type="pct"/>
          </w:tcPr>
          <w:p w:rsidR="00A90FC1" w:rsidRPr="009240A4" w:rsidRDefault="00A90FC1" w:rsidP="003055E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</w:rPr>
              <w:t>-</w:t>
            </w:r>
          </w:p>
        </w:tc>
        <w:tc>
          <w:tcPr>
            <w:tcW w:w="895" w:type="pct"/>
          </w:tcPr>
          <w:p w:rsidR="00A90FC1" w:rsidRPr="009240A4" w:rsidRDefault="00A90FC1" w:rsidP="003055E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11" w:type="pct"/>
          </w:tcPr>
          <w:p w:rsidR="00A90FC1" w:rsidRPr="009240A4" w:rsidRDefault="00A90FC1" w:rsidP="003055E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</w:rPr>
              <w:t>-</w:t>
            </w:r>
          </w:p>
        </w:tc>
        <w:tc>
          <w:tcPr>
            <w:tcW w:w="579" w:type="pct"/>
          </w:tcPr>
          <w:p w:rsidR="00A90FC1" w:rsidRPr="009240A4" w:rsidRDefault="00A90FC1" w:rsidP="003055E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A90FC1" w:rsidRPr="009240A4" w:rsidRDefault="00A90FC1" w:rsidP="003055E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-</w:t>
            </w:r>
          </w:p>
        </w:tc>
      </w:tr>
    </w:tbl>
    <w:p w:rsidR="00A90FC1" w:rsidRPr="009240A4" w:rsidRDefault="00A90FC1" w:rsidP="00BB56B8">
      <w:pPr>
        <w:spacing w:line="240" w:lineRule="exact"/>
        <w:ind w:firstLine="709"/>
        <w:jc w:val="both"/>
        <w:rPr>
          <w:rFonts w:ascii="PT Astra Serif" w:hAnsi="PT Astra Serif"/>
          <w:bCs/>
          <w:sz w:val="8"/>
          <w:szCs w:val="8"/>
        </w:rPr>
      </w:pPr>
    </w:p>
    <w:p w:rsidR="00A90FC1" w:rsidRPr="009240A4" w:rsidRDefault="00A90FC1" w:rsidP="00CF3458">
      <w:pPr>
        <w:shd w:val="clear" w:color="auto" w:fill="FFFFFF"/>
        <w:spacing w:line="240" w:lineRule="exact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9240A4">
        <w:rPr>
          <w:rFonts w:ascii="PT Astra Serif" w:hAnsi="PT Astra Serif"/>
          <w:b/>
          <w:bCs/>
          <w:sz w:val="24"/>
          <w:szCs w:val="24"/>
        </w:rPr>
        <w:t xml:space="preserve">Раздел 3. </w:t>
      </w:r>
      <w:r w:rsidRPr="009240A4">
        <w:rPr>
          <w:rFonts w:ascii="PT Astra Serif" w:hAnsi="PT Astra Serif"/>
          <w:sz w:val="24"/>
          <w:szCs w:val="24"/>
        </w:rPr>
        <w:t xml:space="preserve">Перечень плановых </w:t>
      </w:r>
      <w:r w:rsidRPr="009240A4">
        <w:rPr>
          <w:rFonts w:ascii="PT Astra Serif" w:hAnsi="PT Astra Serif"/>
          <w:bCs/>
          <w:sz w:val="24"/>
          <w:szCs w:val="24"/>
        </w:rPr>
        <w:t>мероприятий по энергосбережению и пов</w:t>
      </w:r>
      <w:r w:rsidRPr="009240A4">
        <w:rPr>
          <w:rFonts w:ascii="PT Astra Serif" w:hAnsi="PT Astra Serif"/>
          <w:bCs/>
          <w:sz w:val="24"/>
          <w:szCs w:val="24"/>
        </w:rPr>
        <w:t>ы</w:t>
      </w:r>
      <w:r w:rsidRPr="009240A4">
        <w:rPr>
          <w:rFonts w:ascii="PT Astra Serif" w:hAnsi="PT Astra Serif"/>
          <w:bCs/>
          <w:sz w:val="24"/>
          <w:szCs w:val="24"/>
        </w:rPr>
        <w:t>шению энергетической эффективности, в том числе снижению потерь воды при транспортировке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063"/>
        <w:gridCol w:w="1347"/>
        <w:gridCol w:w="1782"/>
        <w:gridCol w:w="1892"/>
        <w:gridCol w:w="952"/>
        <w:gridCol w:w="854"/>
      </w:tblGrid>
      <w:tr w:rsidR="00A90FC1" w:rsidRPr="009240A4" w:rsidTr="005E6BF1">
        <w:trPr>
          <w:trHeight w:val="20"/>
        </w:trPr>
        <w:tc>
          <w:tcPr>
            <w:tcW w:w="286" w:type="pct"/>
            <w:vMerge w:val="restar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w w:val="87"/>
                <w:sz w:val="18"/>
                <w:szCs w:val="18"/>
              </w:rPr>
              <w:t>№ п/п</w:t>
            </w:r>
          </w:p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94" w:type="pct"/>
            <w:vMerge w:val="restar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Наименование мер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приятия</w:t>
            </w:r>
          </w:p>
        </w:tc>
        <w:tc>
          <w:tcPr>
            <w:tcW w:w="714" w:type="pct"/>
            <w:vMerge w:val="restar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График </w:t>
            </w:r>
            <w:r w:rsidRPr="009240A4">
              <w:rPr>
                <w:rFonts w:ascii="PT Astra Serif" w:hAnsi="PT Astra Serif"/>
                <w:sz w:val="18"/>
                <w:szCs w:val="18"/>
              </w:rPr>
              <w:br/>
              <w:t xml:space="preserve">реализации </w:t>
            </w:r>
            <w:r w:rsidRPr="009240A4">
              <w:rPr>
                <w:rFonts w:ascii="PT Astra Serif" w:hAnsi="PT Astra Serif"/>
                <w:sz w:val="18"/>
                <w:szCs w:val="18"/>
              </w:rPr>
              <w:br/>
              <w:t>мероприятия</w:t>
            </w:r>
          </w:p>
        </w:tc>
        <w:tc>
          <w:tcPr>
            <w:tcW w:w="945" w:type="pct"/>
            <w:vMerge w:val="restart"/>
            <w:vAlign w:val="center"/>
          </w:tcPr>
          <w:p w:rsidR="00A90FC1" w:rsidRPr="009240A4" w:rsidRDefault="00A90FC1" w:rsidP="007B54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Финансовые п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требности на ре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а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лизацию мер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приятия в год, тыс. руб.</w:t>
            </w:r>
          </w:p>
        </w:tc>
        <w:tc>
          <w:tcPr>
            <w:tcW w:w="1961" w:type="pct"/>
            <w:gridSpan w:val="3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Ожидаемый эффект</w:t>
            </w:r>
          </w:p>
        </w:tc>
      </w:tr>
      <w:tr w:rsidR="00A90FC1" w:rsidRPr="009240A4" w:rsidTr="00E8105C">
        <w:trPr>
          <w:trHeight w:val="20"/>
        </w:trPr>
        <w:tc>
          <w:tcPr>
            <w:tcW w:w="0" w:type="auto"/>
            <w:vMerge/>
            <w:vAlign w:val="center"/>
          </w:tcPr>
          <w:p w:rsidR="00A90FC1" w:rsidRPr="009240A4" w:rsidRDefault="00A90FC1" w:rsidP="00091E4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A90FC1" w:rsidRPr="009240A4" w:rsidRDefault="00A90FC1" w:rsidP="00091E4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</w:tcPr>
          <w:p w:rsidR="00A90FC1" w:rsidRPr="009240A4" w:rsidRDefault="00A90FC1" w:rsidP="00091E4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45" w:type="pct"/>
            <w:vMerge/>
            <w:vAlign w:val="center"/>
          </w:tcPr>
          <w:p w:rsidR="00A90FC1" w:rsidRPr="009240A4" w:rsidRDefault="00A90FC1" w:rsidP="00091E4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Наименование п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казателей</w:t>
            </w:r>
          </w:p>
        </w:tc>
        <w:tc>
          <w:tcPr>
            <w:tcW w:w="505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тыс. руб.</w:t>
            </w:r>
          </w:p>
        </w:tc>
        <w:tc>
          <w:tcPr>
            <w:tcW w:w="453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</w:tr>
      <w:tr w:rsidR="00A90FC1" w:rsidRPr="009240A4" w:rsidTr="00E8105C">
        <w:trPr>
          <w:trHeight w:val="20"/>
        </w:trPr>
        <w:tc>
          <w:tcPr>
            <w:tcW w:w="286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094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714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45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003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505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453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A90FC1" w:rsidRPr="009240A4" w:rsidTr="00E8105C">
        <w:trPr>
          <w:trHeight w:val="20"/>
        </w:trPr>
        <w:tc>
          <w:tcPr>
            <w:tcW w:w="286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1094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5" w:type="pct"/>
          </w:tcPr>
          <w:p w:rsidR="00A90FC1" w:rsidRPr="009240A4" w:rsidRDefault="00A90FC1" w:rsidP="0019774A">
            <w:pPr>
              <w:jc w:val="center"/>
              <w:rPr>
                <w:rFonts w:ascii="PT Astra Serif" w:hAnsi="PT Astra Serif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3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05" w:type="pct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90FC1" w:rsidRPr="009240A4" w:rsidTr="00E8105C">
        <w:trPr>
          <w:trHeight w:val="20"/>
        </w:trPr>
        <w:tc>
          <w:tcPr>
            <w:tcW w:w="286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94" w:type="pct"/>
            <w:vAlign w:val="center"/>
          </w:tcPr>
          <w:p w:rsidR="00A90FC1" w:rsidRPr="009240A4" w:rsidRDefault="00A90FC1" w:rsidP="008B71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center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45" w:type="pct"/>
          </w:tcPr>
          <w:p w:rsidR="00A90FC1" w:rsidRPr="009240A4" w:rsidRDefault="00A90FC1" w:rsidP="0019774A">
            <w:pPr>
              <w:jc w:val="center"/>
              <w:rPr>
                <w:rFonts w:ascii="PT Astra Serif" w:hAnsi="PT Astra Serif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003" w:type="pct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05" w:type="pct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:rsidR="00A90FC1" w:rsidRPr="009240A4" w:rsidRDefault="00A90FC1" w:rsidP="00470828">
            <w:pPr>
              <w:jc w:val="center"/>
              <w:rPr>
                <w:rFonts w:ascii="PT Astra Serif" w:hAnsi="PT Astra Serif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</w:tbl>
    <w:p w:rsidR="00A90FC1" w:rsidRPr="009240A4" w:rsidRDefault="00A90FC1" w:rsidP="00374DCC">
      <w:pPr>
        <w:tabs>
          <w:tab w:val="left" w:pos="720"/>
          <w:tab w:val="left" w:pos="1140"/>
        </w:tabs>
        <w:jc w:val="both"/>
        <w:rPr>
          <w:rFonts w:ascii="PT Astra Serif" w:hAnsi="PT Astra Serif"/>
          <w:b/>
          <w:bCs/>
          <w:sz w:val="18"/>
          <w:szCs w:val="18"/>
        </w:rPr>
      </w:pPr>
    </w:p>
    <w:p w:rsidR="00A90FC1" w:rsidRPr="009240A4" w:rsidRDefault="00A90FC1" w:rsidP="00374DCC">
      <w:pPr>
        <w:tabs>
          <w:tab w:val="left" w:pos="720"/>
          <w:tab w:val="left" w:pos="1140"/>
        </w:tabs>
        <w:jc w:val="both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b/>
          <w:bCs/>
          <w:sz w:val="24"/>
          <w:szCs w:val="24"/>
        </w:rPr>
        <w:t xml:space="preserve">Раздел 4. </w:t>
      </w:r>
      <w:r w:rsidRPr="009240A4">
        <w:rPr>
          <w:rFonts w:ascii="PT Astra Serif" w:hAnsi="PT Astra Serif"/>
          <w:sz w:val="24"/>
          <w:szCs w:val="24"/>
        </w:rPr>
        <w:t>Планируемый объем подачи питьевой воды</w:t>
      </w:r>
    </w:p>
    <w:p w:rsidR="00A90FC1" w:rsidRPr="009240A4" w:rsidRDefault="00A90FC1" w:rsidP="009832C0">
      <w:pPr>
        <w:tabs>
          <w:tab w:val="left" w:pos="720"/>
          <w:tab w:val="left" w:pos="1140"/>
        </w:tabs>
        <w:ind w:firstLine="709"/>
        <w:jc w:val="both"/>
        <w:rPr>
          <w:rFonts w:ascii="PT Astra Serif" w:hAnsi="PT Astra Serif"/>
          <w:sz w:val="18"/>
          <w:szCs w:val="18"/>
        </w:rPr>
      </w:pPr>
    </w:p>
    <w:p w:rsidR="00A90FC1" w:rsidRPr="009240A4" w:rsidRDefault="00A90FC1" w:rsidP="009832C0">
      <w:pPr>
        <w:tabs>
          <w:tab w:val="left" w:pos="720"/>
          <w:tab w:val="left" w:pos="1140"/>
        </w:tabs>
        <w:ind w:firstLine="709"/>
        <w:jc w:val="both"/>
        <w:rPr>
          <w:rFonts w:ascii="PT Astra Serif" w:hAnsi="PT Astra Serif"/>
          <w:sz w:val="16"/>
          <w:szCs w:val="16"/>
        </w:rPr>
      </w:pP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</w:r>
      <w:r w:rsidRPr="009240A4">
        <w:rPr>
          <w:rFonts w:ascii="PT Astra Serif" w:hAnsi="PT Astra Serif"/>
          <w:sz w:val="18"/>
          <w:szCs w:val="18"/>
        </w:rPr>
        <w:tab/>
        <w:t xml:space="preserve">        тыс. куб. м</w:t>
      </w:r>
    </w:p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536"/>
        <w:gridCol w:w="1418"/>
        <w:gridCol w:w="1416"/>
        <w:gridCol w:w="1276"/>
      </w:tblGrid>
      <w:tr w:rsidR="00A90FC1" w:rsidRPr="009240A4" w:rsidTr="009240A4">
        <w:trPr>
          <w:trHeight w:val="20"/>
        </w:trPr>
        <w:tc>
          <w:tcPr>
            <w:tcW w:w="379" w:type="pct"/>
            <w:vMerge w:val="restart"/>
            <w:vAlign w:val="center"/>
          </w:tcPr>
          <w:p w:rsidR="00A90FC1" w:rsidRPr="009240A4" w:rsidRDefault="00A90FC1" w:rsidP="002241B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№</w:t>
            </w:r>
            <w:r w:rsidRPr="009240A4">
              <w:rPr>
                <w:rFonts w:ascii="PT Astra Serif" w:hAnsi="PT Astra Serif"/>
                <w:sz w:val="18"/>
                <w:szCs w:val="18"/>
              </w:rPr>
              <w:br/>
              <w:t>п/п</w:t>
            </w:r>
          </w:p>
        </w:tc>
        <w:tc>
          <w:tcPr>
            <w:tcW w:w="2424" w:type="pct"/>
            <w:vMerge w:val="restart"/>
            <w:vAlign w:val="center"/>
          </w:tcPr>
          <w:p w:rsidR="00A90FC1" w:rsidRPr="009240A4" w:rsidRDefault="00A90FC1" w:rsidP="007A2F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</w:tc>
        <w:tc>
          <w:tcPr>
            <w:tcW w:w="2196" w:type="pct"/>
            <w:gridSpan w:val="3"/>
            <w:vAlign w:val="center"/>
          </w:tcPr>
          <w:p w:rsidR="00A90FC1" w:rsidRPr="009240A4" w:rsidRDefault="00A90FC1" w:rsidP="007A2F0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Величина показателя на период регулиров</w:t>
            </w: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а</w:t>
            </w: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ния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Merge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24" w:type="pct"/>
            <w:vMerge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57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82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2026 год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57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682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EA43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Водоподготовка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A90FC1" w:rsidRPr="009240A4" w:rsidRDefault="00A90FC1" w:rsidP="00EA43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90FC1" w:rsidRPr="009240A4" w:rsidTr="003F2765">
        <w:trPr>
          <w:trHeight w:val="58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Объем воды из источников водоснабжения:</w:t>
            </w:r>
          </w:p>
        </w:tc>
        <w:tc>
          <w:tcPr>
            <w:tcW w:w="758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757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682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1.1.1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из поверхностных источников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90FC1" w:rsidRPr="009240A4" w:rsidTr="00310A0A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1.1.2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из подземных источников</w:t>
            </w:r>
          </w:p>
        </w:tc>
        <w:tc>
          <w:tcPr>
            <w:tcW w:w="758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757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682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1.2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Потребление на собственные нужды станций вод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подготовки</w:t>
            </w:r>
          </w:p>
        </w:tc>
        <w:tc>
          <w:tcPr>
            <w:tcW w:w="758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1.3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Объем воды, прошедшей водоподготовку </w:t>
            </w:r>
          </w:p>
        </w:tc>
        <w:tc>
          <w:tcPr>
            <w:tcW w:w="758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90FC1" w:rsidRPr="009240A4" w:rsidTr="00A81A1C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1.4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Объем питьевой воды, поданной в сеть</w:t>
            </w:r>
          </w:p>
        </w:tc>
        <w:tc>
          <w:tcPr>
            <w:tcW w:w="758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757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682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Транспортировка питьевой воды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90FC1" w:rsidRPr="009240A4" w:rsidTr="00473AFC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2.1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Объем воды, поступившей в сеть:</w:t>
            </w:r>
          </w:p>
        </w:tc>
        <w:tc>
          <w:tcPr>
            <w:tcW w:w="758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757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682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2.1.1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из собственных источников</w:t>
            </w:r>
          </w:p>
        </w:tc>
        <w:tc>
          <w:tcPr>
            <w:tcW w:w="758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2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2.2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Потери воды </w:t>
            </w:r>
          </w:p>
        </w:tc>
        <w:tc>
          <w:tcPr>
            <w:tcW w:w="758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0,000</w:t>
            </w:r>
          </w:p>
        </w:tc>
        <w:tc>
          <w:tcPr>
            <w:tcW w:w="757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0,000</w:t>
            </w:r>
          </w:p>
        </w:tc>
        <w:tc>
          <w:tcPr>
            <w:tcW w:w="682" w:type="pct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0,000</w:t>
            </w:r>
          </w:p>
        </w:tc>
      </w:tr>
      <w:tr w:rsidR="00A90FC1" w:rsidRPr="009240A4" w:rsidTr="006D53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Объем воды, отпущенной из сети</w:t>
            </w:r>
          </w:p>
        </w:tc>
        <w:tc>
          <w:tcPr>
            <w:tcW w:w="758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757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682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Отпуск питьевой воды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90FC1" w:rsidRPr="009240A4" w:rsidTr="00C02CC6">
        <w:trPr>
          <w:trHeight w:val="116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Объем воды, отпущенной абонентам:</w:t>
            </w:r>
          </w:p>
        </w:tc>
        <w:tc>
          <w:tcPr>
            <w:tcW w:w="758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757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682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</w:tr>
      <w:tr w:rsidR="00A90FC1" w:rsidRPr="009240A4" w:rsidTr="008E1ADA">
        <w:trPr>
          <w:trHeight w:val="225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3.1.1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по приборам учета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56,234</w:t>
            </w:r>
          </w:p>
        </w:tc>
        <w:tc>
          <w:tcPr>
            <w:tcW w:w="757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56,234</w:t>
            </w:r>
          </w:p>
        </w:tc>
        <w:tc>
          <w:tcPr>
            <w:tcW w:w="682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56,234</w:t>
            </w:r>
          </w:p>
        </w:tc>
      </w:tr>
      <w:tr w:rsidR="00A90FC1" w:rsidRPr="009240A4" w:rsidTr="008E1ADA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3.1.2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по нормативам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24,636</w:t>
            </w:r>
          </w:p>
        </w:tc>
        <w:tc>
          <w:tcPr>
            <w:tcW w:w="757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24,636</w:t>
            </w:r>
          </w:p>
        </w:tc>
        <w:tc>
          <w:tcPr>
            <w:tcW w:w="682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24,636</w:t>
            </w: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3.2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По абонентам 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7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90FC1" w:rsidRPr="009240A4" w:rsidTr="009240A4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3.2.1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53203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другим организациям, осуществляющим водосна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б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жение</w:t>
            </w:r>
          </w:p>
        </w:tc>
        <w:tc>
          <w:tcPr>
            <w:tcW w:w="758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57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82" w:type="pct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0,000</w:t>
            </w:r>
          </w:p>
        </w:tc>
      </w:tr>
      <w:tr w:rsidR="00A90FC1" w:rsidRPr="009240A4" w:rsidTr="00D20902">
        <w:trPr>
          <w:trHeight w:val="20"/>
        </w:trPr>
        <w:tc>
          <w:tcPr>
            <w:tcW w:w="379" w:type="pct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3.2.2</w:t>
            </w:r>
          </w:p>
        </w:tc>
        <w:tc>
          <w:tcPr>
            <w:tcW w:w="2424" w:type="pct"/>
            <w:vAlign w:val="center"/>
          </w:tcPr>
          <w:p w:rsidR="00A90FC1" w:rsidRPr="009240A4" w:rsidRDefault="00A90FC1" w:rsidP="009240A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собственным абонентам</w:t>
            </w:r>
          </w:p>
        </w:tc>
        <w:tc>
          <w:tcPr>
            <w:tcW w:w="758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757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  <w:tc>
          <w:tcPr>
            <w:tcW w:w="682" w:type="pct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80,870</w:t>
            </w:r>
          </w:p>
        </w:tc>
      </w:tr>
    </w:tbl>
    <w:p w:rsidR="00A90FC1" w:rsidRPr="009240A4" w:rsidRDefault="00A90FC1" w:rsidP="00BB56B8">
      <w:pPr>
        <w:spacing w:line="240" w:lineRule="exact"/>
        <w:ind w:firstLine="709"/>
        <w:jc w:val="both"/>
        <w:rPr>
          <w:rFonts w:ascii="PT Astra Serif" w:hAnsi="PT Astra Serif"/>
          <w:b/>
        </w:rPr>
      </w:pPr>
    </w:p>
    <w:p w:rsidR="00A90FC1" w:rsidRPr="009240A4" w:rsidRDefault="00A90FC1" w:rsidP="00CF3458">
      <w:pPr>
        <w:spacing w:line="240" w:lineRule="exact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9240A4">
        <w:rPr>
          <w:rFonts w:ascii="PT Astra Serif" w:hAnsi="PT Astra Serif"/>
          <w:b/>
          <w:sz w:val="24"/>
          <w:szCs w:val="24"/>
        </w:rPr>
        <w:t xml:space="preserve">Раздел 5. </w:t>
      </w:r>
      <w:bookmarkStart w:id="0" w:name="Рзд5_Год"/>
      <w:r w:rsidRPr="009240A4">
        <w:rPr>
          <w:rFonts w:ascii="PT Astra Serif" w:hAnsi="PT Astra Serif"/>
          <w:bCs/>
          <w:sz w:val="24"/>
          <w:szCs w:val="24"/>
        </w:rPr>
        <w:t>Объем финансовых потребностей, необходимых для реализации производственной программы в сфере холодного водоснабжения (питьевая вода)</w:t>
      </w:r>
    </w:p>
    <w:p w:rsidR="00A90FC1" w:rsidRPr="009240A4" w:rsidRDefault="00A90FC1" w:rsidP="00EA4374">
      <w:pPr>
        <w:spacing w:line="240" w:lineRule="exact"/>
        <w:ind w:left="7920"/>
        <w:jc w:val="both"/>
        <w:rPr>
          <w:rFonts w:ascii="PT Astra Serif" w:hAnsi="PT Astra Serif"/>
          <w:b/>
          <w:bCs/>
        </w:rPr>
      </w:pPr>
      <w:r w:rsidRPr="009240A4">
        <w:rPr>
          <w:rFonts w:ascii="PT Astra Serif" w:hAnsi="PT Astra Serif"/>
          <w:sz w:val="18"/>
          <w:szCs w:val="18"/>
        </w:rPr>
        <w:t xml:space="preserve">            тыс. руб.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4816"/>
        <w:gridCol w:w="1561"/>
        <w:gridCol w:w="1275"/>
        <w:gridCol w:w="1134"/>
      </w:tblGrid>
      <w:tr w:rsidR="00A90FC1" w:rsidRPr="009240A4" w:rsidTr="009240A4">
        <w:trPr>
          <w:trHeight w:val="239"/>
        </w:trPr>
        <w:tc>
          <w:tcPr>
            <w:tcW w:w="288" w:type="pct"/>
            <w:vMerge w:val="restart"/>
            <w:vAlign w:val="center"/>
          </w:tcPr>
          <w:p w:rsidR="00A90FC1" w:rsidRPr="009240A4" w:rsidRDefault="00A90FC1" w:rsidP="007A2F02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№ п/п</w:t>
            </w:r>
          </w:p>
        </w:tc>
        <w:tc>
          <w:tcPr>
            <w:tcW w:w="2583" w:type="pct"/>
            <w:vMerge w:val="restart"/>
            <w:vAlign w:val="center"/>
          </w:tcPr>
          <w:p w:rsidR="00A90FC1" w:rsidRPr="009240A4" w:rsidRDefault="00A90FC1" w:rsidP="007A2F02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9" w:type="pct"/>
            <w:gridSpan w:val="3"/>
            <w:vAlign w:val="center"/>
          </w:tcPr>
          <w:p w:rsidR="00A90FC1" w:rsidRPr="009240A4" w:rsidRDefault="00A90FC1" w:rsidP="007A2F0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Величина показателя на период регулиров</w:t>
            </w: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а</w:t>
            </w: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ния</w:t>
            </w:r>
          </w:p>
        </w:tc>
      </w:tr>
      <w:tr w:rsidR="00A90FC1" w:rsidRPr="009240A4" w:rsidTr="009240A4">
        <w:trPr>
          <w:trHeight w:val="174"/>
        </w:trPr>
        <w:tc>
          <w:tcPr>
            <w:tcW w:w="288" w:type="pct"/>
            <w:vMerge/>
            <w:vAlign w:val="center"/>
          </w:tcPr>
          <w:p w:rsidR="00A90FC1" w:rsidRPr="009240A4" w:rsidRDefault="00A90FC1" w:rsidP="00EA4374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83" w:type="pct"/>
            <w:vMerge/>
            <w:vAlign w:val="center"/>
          </w:tcPr>
          <w:p w:rsidR="00A90FC1" w:rsidRPr="009240A4" w:rsidRDefault="00A90FC1" w:rsidP="00EA4374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37" w:type="pct"/>
          </w:tcPr>
          <w:p w:rsidR="00A90FC1" w:rsidRPr="009240A4" w:rsidRDefault="00A90FC1" w:rsidP="00EA4374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2024 год</w:t>
            </w:r>
          </w:p>
        </w:tc>
        <w:tc>
          <w:tcPr>
            <w:tcW w:w="684" w:type="pct"/>
          </w:tcPr>
          <w:p w:rsidR="00A90FC1" w:rsidRPr="009240A4" w:rsidRDefault="00A90FC1" w:rsidP="00EA4374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608" w:type="pct"/>
          </w:tcPr>
          <w:p w:rsidR="00A90FC1" w:rsidRPr="009240A4" w:rsidRDefault="00A90FC1" w:rsidP="00EA4374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</w:tr>
      <w:tr w:rsidR="00A90FC1" w:rsidRPr="009240A4" w:rsidTr="009240A4">
        <w:trPr>
          <w:trHeight w:val="176"/>
        </w:trPr>
        <w:tc>
          <w:tcPr>
            <w:tcW w:w="288" w:type="pct"/>
            <w:vAlign w:val="center"/>
          </w:tcPr>
          <w:p w:rsidR="00A90FC1" w:rsidRPr="009240A4" w:rsidRDefault="00A90FC1" w:rsidP="007A2F02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583" w:type="pct"/>
            <w:vAlign w:val="center"/>
          </w:tcPr>
          <w:p w:rsidR="00A90FC1" w:rsidRPr="009240A4" w:rsidRDefault="00A90FC1" w:rsidP="007A2F02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37" w:type="pct"/>
            <w:vAlign w:val="center"/>
          </w:tcPr>
          <w:p w:rsidR="00A90FC1" w:rsidRPr="009240A4" w:rsidRDefault="00A90FC1" w:rsidP="007A2F02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84" w:type="pct"/>
          </w:tcPr>
          <w:p w:rsidR="00A90FC1" w:rsidRPr="009240A4" w:rsidRDefault="00A90FC1" w:rsidP="00BF61FA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608" w:type="pct"/>
          </w:tcPr>
          <w:p w:rsidR="00A90FC1" w:rsidRPr="009240A4" w:rsidRDefault="00A90FC1" w:rsidP="00BF61FA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A90FC1" w:rsidRPr="009240A4" w:rsidTr="009240A4">
        <w:trPr>
          <w:trHeight w:val="336"/>
        </w:trPr>
        <w:tc>
          <w:tcPr>
            <w:tcW w:w="288" w:type="pct"/>
            <w:vAlign w:val="center"/>
          </w:tcPr>
          <w:p w:rsidR="00A90FC1" w:rsidRPr="009240A4" w:rsidRDefault="00A90FC1" w:rsidP="009F1D4D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2583" w:type="pct"/>
            <w:vAlign w:val="center"/>
          </w:tcPr>
          <w:p w:rsidR="00A90FC1" w:rsidRPr="009240A4" w:rsidRDefault="00A90FC1" w:rsidP="009F1D4D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Финансовые потребности, необходимые для реализ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а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ции производственной программы</w:t>
            </w:r>
          </w:p>
        </w:tc>
        <w:tc>
          <w:tcPr>
            <w:tcW w:w="837" w:type="pct"/>
            <w:vAlign w:val="center"/>
          </w:tcPr>
          <w:p w:rsidR="00A90FC1" w:rsidRPr="009240A4" w:rsidRDefault="00A90FC1" w:rsidP="009F1D4D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4" w:type="pct"/>
            <w:vAlign w:val="center"/>
          </w:tcPr>
          <w:p w:rsidR="00A90FC1" w:rsidRPr="009240A4" w:rsidRDefault="00A90FC1" w:rsidP="009F1D4D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608" w:type="pct"/>
            <w:vAlign w:val="center"/>
          </w:tcPr>
          <w:p w:rsidR="00A90FC1" w:rsidRPr="009240A4" w:rsidRDefault="00A90FC1" w:rsidP="009F1D4D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</w:tr>
      <w:bookmarkEnd w:id="0"/>
    </w:tbl>
    <w:p w:rsidR="00A90FC1" w:rsidRPr="009240A4" w:rsidRDefault="00A90FC1" w:rsidP="00BB56B8">
      <w:pPr>
        <w:shd w:val="clear" w:color="auto" w:fill="FFFFFF"/>
        <w:spacing w:before="48" w:line="259" w:lineRule="exact"/>
        <w:ind w:left="24"/>
        <w:rPr>
          <w:rFonts w:ascii="PT Astra Serif" w:hAnsi="PT Astra Serif"/>
          <w:spacing w:val="-13"/>
        </w:rPr>
      </w:pPr>
    </w:p>
    <w:p w:rsidR="00A90FC1" w:rsidRPr="009240A4" w:rsidRDefault="00A90FC1" w:rsidP="00BF61FA">
      <w:pPr>
        <w:spacing w:line="240" w:lineRule="exact"/>
        <w:ind w:firstLine="709"/>
        <w:rPr>
          <w:rFonts w:ascii="PT Astra Serif" w:hAnsi="PT Astra Serif"/>
          <w:bCs/>
          <w:sz w:val="24"/>
          <w:szCs w:val="24"/>
        </w:rPr>
      </w:pPr>
      <w:r w:rsidRPr="009240A4">
        <w:rPr>
          <w:rFonts w:ascii="PT Astra Serif" w:hAnsi="PT Astra Serif"/>
          <w:b/>
          <w:sz w:val="24"/>
          <w:szCs w:val="24"/>
        </w:rPr>
        <w:t xml:space="preserve">Раздел 6. </w:t>
      </w:r>
      <w:r w:rsidRPr="009240A4">
        <w:rPr>
          <w:rFonts w:ascii="PT Astra Serif" w:hAnsi="PT Astra Serif"/>
          <w:sz w:val="24"/>
          <w:szCs w:val="24"/>
        </w:rPr>
        <w:t>Плановые значения показателей надежности, качества, энергет</w:t>
      </w:r>
      <w:r w:rsidRPr="009240A4">
        <w:rPr>
          <w:rFonts w:ascii="PT Astra Serif" w:hAnsi="PT Astra Serif"/>
          <w:sz w:val="24"/>
          <w:szCs w:val="24"/>
        </w:rPr>
        <w:t>и</w:t>
      </w:r>
      <w:r w:rsidRPr="009240A4">
        <w:rPr>
          <w:rFonts w:ascii="PT Astra Serif" w:hAnsi="PT Astra Serif"/>
          <w:sz w:val="24"/>
          <w:szCs w:val="24"/>
        </w:rPr>
        <w:t xml:space="preserve">ческой эффективности объектов централизованных систем </w:t>
      </w:r>
      <w:r w:rsidRPr="009240A4">
        <w:rPr>
          <w:rFonts w:ascii="PT Astra Serif" w:hAnsi="PT Astra Serif"/>
          <w:bCs/>
          <w:sz w:val="24"/>
          <w:szCs w:val="24"/>
        </w:rPr>
        <w:t>холодного водосна</w:t>
      </w:r>
      <w:r w:rsidRPr="009240A4">
        <w:rPr>
          <w:rFonts w:ascii="PT Astra Serif" w:hAnsi="PT Astra Serif"/>
          <w:bCs/>
          <w:sz w:val="24"/>
          <w:szCs w:val="24"/>
        </w:rPr>
        <w:t>б</w:t>
      </w:r>
      <w:r w:rsidRPr="009240A4">
        <w:rPr>
          <w:rFonts w:ascii="PT Astra Serif" w:hAnsi="PT Astra Serif"/>
          <w:bCs/>
          <w:sz w:val="24"/>
          <w:szCs w:val="24"/>
        </w:rPr>
        <w:t>жения (питьевая вода)</w:t>
      </w:r>
    </w:p>
    <w:p w:rsidR="00A90FC1" w:rsidRPr="009240A4" w:rsidRDefault="00A90FC1" w:rsidP="00BF61FA">
      <w:pPr>
        <w:spacing w:line="240" w:lineRule="exact"/>
        <w:ind w:firstLine="709"/>
        <w:rPr>
          <w:rFonts w:ascii="PT Astra Serif" w:hAnsi="PT Astra Serif"/>
          <w:bCs/>
          <w:sz w:val="24"/>
          <w:szCs w:val="24"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5536"/>
        <w:gridCol w:w="988"/>
        <w:gridCol w:w="1130"/>
        <w:gridCol w:w="928"/>
      </w:tblGrid>
      <w:tr w:rsidR="00A90FC1" w:rsidRPr="009240A4" w:rsidTr="009240A4">
        <w:trPr>
          <w:trHeight w:val="208"/>
          <w:jc w:val="center"/>
        </w:trPr>
        <w:tc>
          <w:tcPr>
            <w:tcW w:w="460" w:type="dxa"/>
            <w:vMerge w:val="restart"/>
            <w:vAlign w:val="center"/>
          </w:tcPr>
          <w:p w:rsidR="00A90FC1" w:rsidRPr="009240A4" w:rsidRDefault="00A90FC1" w:rsidP="007A2F02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№ п/п</w:t>
            </w:r>
          </w:p>
        </w:tc>
        <w:tc>
          <w:tcPr>
            <w:tcW w:w="5575" w:type="dxa"/>
            <w:vMerge w:val="restart"/>
            <w:vAlign w:val="center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056" w:type="dxa"/>
            <w:gridSpan w:val="3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Величина показателя на период регулирования</w:t>
            </w:r>
          </w:p>
        </w:tc>
      </w:tr>
      <w:tr w:rsidR="00A90FC1" w:rsidRPr="009240A4" w:rsidTr="009240A4">
        <w:trPr>
          <w:trHeight w:val="208"/>
          <w:jc w:val="center"/>
        </w:trPr>
        <w:tc>
          <w:tcPr>
            <w:tcW w:w="460" w:type="dxa"/>
            <w:vMerge/>
            <w:vAlign w:val="center"/>
          </w:tcPr>
          <w:p w:rsidR="00A90FC1" w:rsidRPr="009240A4" w:rsidRDefault="00A90FC1" w:rsidP="00D35E6B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75" w:type="dxa"/>
            <w:vMerge/>
            <w:vAlign w:val="center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2026 год</w:t>
            </w:r>
          </w:p>
        </w:tc>
      </w:tr>
      <w:tr w:rsidR="00A90FC1" w:rsidRPr="009240A4" w:rsidTr="009240A4">
        <w:trPr>
          <w:trHeight w:val="118"/>
          <w:jc w:val="center"/>
        </w:trPr>
        <w:tc>
          <w:tcPr>
            <w:tcW w:w="460" w:type="dxa"/>
            <w:vAlign w:val="center"/>
          </w:tcPr>
          <w:p w:rsidR="00A90FC1" w:rsidRPr="009240A4" w:rsidRDefault="00A90FC1" w:rsidP="00BF61FA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575" w:type="dxa"/>
            <w:vAlign w:val="center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A90FC1" w:rsidRPr="009240A4" w:rsidTr="009240A4">
        <w:trPr>
          <w:trHeight w:val="70"/>
          <w:jc w:val="center"/>
        </w:trPr>
        <w:tc>
          <w:tcPr>
            <w:tcW w:w="460" w:type="dxa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631" w:type="dxa"/>
            <w:gridSpan w:val="4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sz w:val="18"/>
                <w:szCs w:val="18"/>
                <w:lang w:val="en-US"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Показатели качества питьевой воды</w:t>
            </w:r>
          </w:p>
        </w:tc>
      </w:tr>
      <w:tr w:rsidR="00A90FC1" w:rsidRPr="009240A4" w:rsidTr="009240A4">
        <w:trPr>
          <w:trHeight w:val="994"/>
          <w:jc w:val="center"/>
        </w:trPr>
        <w:tc>
          <w:tcPr>
            <w:tcW w:w="460" w:type="dxa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1.1</w:t>
            </w:r>
          </w:p>
        </w:tc>
        <w:tc>
          <w:tcPr>
            <w:tcW w:w="5575" w:type="dxa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Доля проб питьевой воды, подаваемой с источников водосна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б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жения, водопроводных станций или иных объектов централ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и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зованной системы водоснабжения в распределительную вод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проводную сеть, не соответствующих установленным требов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а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ниям, в общем объеме проб, отобранных по результатам прои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з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водственного контроля качества питьевой воды,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A90FC1" w:rsidRPr="009240A4" w:rsidTr="009240A4">
        <w:trPr>
          <w:trHeight w:val="283"/>
          <w:jc w:val="center"/>
        </w:trPr>
        <w:tc>
          <w:tcPr>
            <w:tcW w:w="460" w:type="dxa"/>
          </w:tcPr>
          <w:p w:rsidR="00A90FC1" w:rsidRPr="009240A4" w:rsidRDefault="00A90FC1" w:rsidP="0029718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75" w:type="dxa"/>
            <w:vAlign w:val="center"/>
          </w:tcPr>
          <w:p w:rsidR="00A90FC1" w:rsidRPr="009240A4" w:rsidRDefault="00A90FC1" w:rsidP="0029718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Динамика изменения плановых значений показателя качества питьевой воды,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2971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2971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2971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</w:tr>
      <w:tr w:rsidR="00A90FC1" w:rsidRPr="009240A4" w:rsidTr="009240A4">
        <w:trPr>
          <w:jc w:val="center"/>
        </w:trPr>
        <w:tc>
          <w:tcPr>
            <w:tcW w:w="460" w:type="dxa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1.2</w:t>
            </w:r>
          </w:p>
        </w:tc>
        <w:tc>
          <w:tcPr>
            <w:tcW w:w="5575" w:type="dxa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Доля проб питьевой воды в распределительной водопроводной сети, не соответствующих установленным требованиям, в 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б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щем объеме проб, отобранных по результатам производстве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н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ного контроля качества питьевой воды</w:t>
            </w: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A90FC1" w:rsidRPr="009240A4" w:rsidTr="009240A4">
        <w:trPr>
          <w:jc w:val="center"/>
        </w:trPr>
        <w:tc>
          <w:tcPr>
            <w:tcW w:w="460" w:type="dxa"/>
          </w:tcPr>
          <w:p w:rsidR="00A90FC1" w:rsidRPr="009240A4" w:rsidRDefault="00A90FC1" w:rsidP="0029718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75" w:type="dxa"/>
          </w:tcPr>
          <w:p w:rsidR="00A90FC1" w:rsidRPr="009240A4" w:rsidRDefault="00A90FC1" w:rsidP="0029718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Динамика изменения плановых значений  показателя качества питьевой воды,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2971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2971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2971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</w:tr>
      <w:tr w:rsidR="00A90FC1" w:rsidRPr="009240A4" w:rsidTr="009240A4">
        <w:trPr>
          <w:jc w:val="center"/>
        </w:trPr>
        <w:tc>
          <w:tcPr>
            <w:tcW w:w="460" w:type="dxa"/>
          </w:tcPr>
          <w:p w:rsidR="00A90FC1" w:rsidRPr="009240A4" w:rsidRDefault="00A90FC1" w:rsidP="007A2F02">
            <w:pPr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8631" w:type="dxa"/>
            <w:gridSpan w:val="4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Показатель надежности и бесперебойности систем централизованного холодного водоснабжения</w:t>
            </w:r>
          </w:p>
        </w:tc>
      </w:tr>
      <w:tr w:rsidR="00A90FC1" w:rsidRPr="009240A4" w:rsidTr="009240A4">
        <w:trPr>
          <w:trHeight w:val="1142"/>
          <w:jc w:val="center"/>
        </w:trPr>
        <w:tc>
          <w:tcPr>
            <w:tcW w:w="460" w:type="dxa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2.1</w:t>
            </w:r>
          </w:p>
        </w:tc>
        <w:tc>
          <w:tcPr>
            <w:tcW w:w="5575" w:type="dxa"/>
          </w:tcPr>
          <w:p w:rsidR="00A90FC1" w:rsidRPr="009240A4" w:rsidRDefault="00A90FC1" w:rsidP="00D35E6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Количество перерывов в подаче воды, зафиксированных в ме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с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водной сети в год, ед./ км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A90FC1" w:rsidRPr="009240A4" w:rsidTr="009240A4">
        <w:trPr>
          <w:trHeight w:val="190"/>
          <w:jc w:val="center"/>
        </w:trPr>
        <w:tc>
          <w:tcPr>
            <w:tcW w:w="460" w:type="dxa"/>
          </w:tcPr>
          <w:p w:rsidR="00A90FC1" w:rsidRPr="009240A4" w:rsidRDefault="00A90FC1" w:rsidP="000242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75" w:type="dxa"/>
          </w:tcPr>
          <w:p w:rsidR="00A90FC1" w:rsidRPr="009240A4" w:rsidRDefault="00A90FC1" w:rsidP="0002424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Динамика изменения плановых значений показателя надежн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о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сти,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</w:tr>
      <w:tr w:rsidR="00A90FC1" w:rsidRPr="009240A4" w:rsidTr="009240A4">
        <w:trPr>
          <w:jc w:val="center"/>
        </w:trPr>
        <w:tc>
          <w:tcPr>
            <w:tcW w:w="460" w:type="dxa"/>
          </w:tcPr>
          <w:p w:rsidR="00A90FC1" w:rsidRPr="009240A4" w:rsidRDefault="00A90FC1" w:rsidP="007A2F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8631" w:type="dxa"/>
            <w:gridSpan w:val="4"/>
          </w:tcPr>
          <w:p w:rsidR="00A90FC1" w:rsidRPr="009240A4" w:rsidRDefault="00A90FC1" w:rsidP="00D35E6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Показатели энергетической эффективности</w:t>
            </w:r>
          </w:p>
        </w:tc>
      </w:tr>
      <w:tr w:rsidR="00A90FC1" w:rsidRPr="009240A4" w:rsidTr="009240A4">
        <w:trPr>
          <w:jc w:val="center"/>
        </w:trPr>
        <w:tc>
          <w:tcPr>
            <w:tcW w:w="460" w:type="dxa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5575" w:type="dxa"/>
          </w:tcPr>
          <w:p w:rsidR="00A90FC1" w:rsidRPr="009240A4" w:rsidRDefault="00A90FC1" w:rsidP="007A2F02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Доля потерь воды в централизованных системах водоснабж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е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ния при транспортировке в общем объеме воды, поданной в водопроводную сеть</w:t>
            </w: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7A2F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7A2F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7A2F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A90FC1" w:rsidRPr="009240A4" w:rsidTr="009240A4">
        <w:trPr>
          <w:jc w:val="center"/>
        </w:trPr>
        <w:tc>
          <w:tcPr>
            <w:tcW w:w="460" w:type="dxa"/>
          </w:tcPr>
          <w:p w:rsidR="00A90FC1" w:rsidRPr="009240A4" w:rsidRDefault="00A90FC1" w:rsidP="000242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75" w:type="dxa"/>
          </w:tcPr>
          <w:p w:rsidR="00A90FC1" w:rsidRPr="009240A4" w:rsidRDefault="00A90FC1" w:rsidP="0002424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 xml:space="preserve">Динамика изменения плановых значений показателя </w:t>
            </w: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энергет</w:t>
            </w: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и</w:t>
            </w: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ческой эффективности,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100,00</w:t>
            </w:r>
          </w:p>
        </w:tc>
      </w:tr>
      <w:tr w:rsidR="00A90FC1" w:rsidRPr="009240A4" w:rsidTr="009240A4">
        <w:trPr>
          <w:trHeight w:val="70"/>
          <w:jc w:val="center"/>
        </w:trPr>
        <w:tc>
          <w:tcPr>
            <w:tcW w:w="460" w:type="dxa"/>
          </w:tcPr>
          <w:p w:rsidR="00A90FC1" w:rsidRPr="009240A4" w:rsidRDefault="00A90FC1" w:rsidP="009240A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3.2</w:t>
            </w:r>
          </w:p>
        </w:tc>
        <w:tc>
          <w:tcPr>
            <w:tcW w:w="5575" w:type="dxa"/>
          </w:tcPr>
          <w:p w:rsidR="00A90FC1" w:rsidRPr="009240A4" w:rsidRDefault="00A90FC1" w:rsidP="009240A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Удельный расход электрической энергии, потребляемой в те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х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нологическом процессе подготовки питьевой воды, на единицу объема воды, отпускаемой в сеть</w:t>
            </w:r>
            <w:r w:rsidRPr="009240A4">
              <w:rPr>
                <w:rFonts w:ascii="PT Astra Serif" w:hAnsi="PT Astra Serif"/>
                <w:sz w:val="18"/>
                <w:szCs w:val="18"/>
                <w:lang w:eastAsia="en-US"/>
              </w:rPr>
              <w:t>, кВт.ч/куб. м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0,709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0,709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9240A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0,708</w:t>
            </w:r>
          </w:p>
        </w:tc>
      </w:tr>
      <w:tr w:rsidR="00A90FC1" w:rsidRPr="009240A4" w:rsidTr="009240A4">
        <w:trPr>
          <w:trHeight w:val="70"/>
          <w:jc w:val="center"/>
        </w:trPr>
        <w:tc>
          <w:tcPr>
            <w:tcW w:w="460" w:type="dxa"/>
          </w:tcPr>
          <w:p w:rsidR="00A90FC1" w:rsidRPr="009240A4" w:rsidRDefault="00A90FC1" w:rsidP="000242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75" w:type="dxa"/>
          </w:tcPr>
          <w:p w:rsidR="00A90FC1" w:rsidRPr="009240A4" w:rsidRDefault="00A90FC1" w:rsidP="0002424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Динамика изменения плановых значений показателя энергет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и</w:t>
            </w:r>
            <w:r w:rsidRPr="009240A4">
              <w:rPr>
                <w:rFonts w:ascii="PT Astra Serif" w:hAnsi="PT Astra Serif"/>
                <w:sz w:val="18"/>
                <w:szCs w:val="18"/>
              </w:rPr>
              <w:t>ческой эффективности,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99,97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0242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99,97</w:t>
            </w:r>
          </w:p>
        </w:tc>
      </w:tr>
      <w:tr w:rsidR="00A90FC1" w:rsidRPr="009240A4" w:rsidTr="002F18F0">
        <w:trPr>
          <w:trHeight w:val="70"/>
          <w:jc w:val="center"/>
        </w:trPr>
        <w:tc>
          <w:tcPr>
            <w:tcW w:w="460" w:type="dxa"/>
          </w:tcPr>
          <w:p w:rsidR="00A90FC1" w:rsidRPr="009240A4" w:rsidRDefault="00A90FC1" w:rsidP="0053203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5575" w:type="dxa"/>
          </w:tcPr>
          <w:p w:rsidR="00A90FC1" w:rsidRPr="009240A4" w:rsidRDefault="00A90FC1" w:rsidP="0053203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Динамика изменения плановых значений   расходов на реал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и</w:t>
            </w:r>
            <w:r w:rsidRPr="009240A4">
              <w:rPr>
                <w:rFonts w:ascii="PT Astra Serif" w:hAnsi="PT Astra Serif"/>
                <w:sz w:val="18"/>
                <w:szCs w:val="18"/>
              </w:rPr>
              <w:t>зацию производственной программы, %</w:t>
            </w:r>
          </w:p>
        </w:tc>
        <w:tc>
          <w:tcPr>
            <w:tcW w:w="992" w:type="dxa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103,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vAlign w:val="center"/>
          </w:tcPr>
          <w:p w:rsidR="00A90FC1" w:rsidRPr="009240A4" w:rsidRDefault="00A90FC1" w:rsidP="005320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2,9</w:t>
            </w:r>
          </w:p>
        </w:tc>
      </w:tr>
    </w:tbl>
    <w:p w:rsidR="00A90FC1" w:rsidRPr="009240A4" w:rsidRDefault="00A90FC1" w:rsidP="00BF61FA">
      <w:pPr>
        <w:spacing w:line="240" w:lineRule="exact"/>
        <w:ind w:firstLine="709"/>
        <w:contextualSpacing/>
        <w:jc w:val="both"/>
        <w:rPr>
          <w:rFonts w:ascii="PT Astra Serif" w:hAnsi="PT Astra Serif"/>
          <w:b/>
        </w:rPr>
      </w:pPr>
    </w:p>
    <w:p w:rsidR="00A90FC1" w:rsidRPr="009240A4" w:rsidRDefault="00A90FC1" w:rsidP="00BF61FA">
      <w:pPr>
        <w:spacing w:line="240" w:lineRule="exact"/>
        <w:ind w:firstLine="709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9240A4">
        <w:rPr>
          <w:rFonts w:ascii="PT Astra Serif" w:hAnsi="PT Astra Serif"/>
          <w:b/>
          <w:sz w:val="24"/>
          <w:szCs w:val="24"/>
        </w:rPr>
        <w:t>Раздел 7.</w:t>
      </w:r>
      <w:r w:rsidRPr="009240A4">
        <w:rPr>
          <w:rFonts w:ascii="PT Astra Serif" w:hAnsi="PT Astra Serif"/>
          <w:sz w:val="24"/>
          <w:szCs w:val="24"/>
        </w:rPr>
        <w:t xml:space="preserve"> </w:t>
      </w:r>
      <w:r w:rsidRPr="009240A4">
        <w:rPr>
          <w:rFonts w:ascii="PT Astra Serif" w:hAnsi="PT Astra Serif"/>
          <w:bCs/>
          <w:sz w:val="24"/>
          <w:szCs w:val="24"/>
        </w:rPr>
        <w:t>Отчет об исполнении производственной программы за истекший период регулирования (за истекший год долгосрочного периода регулирования)</w:t>
      </w:r>
    </w:p>
    <w:p w:rsidR="00A90FC1" w:rsidRPr="009240A4" w:rsidRDefault="00A90FC1" w:rsidP="00BF61FA">
      <w:pPr>
        <w:ind w:firstLine="567"/>
        <w:contextualSpacing/>
        <w:jc w:val="both"/>
        <w:rPr>
          <w:rFonts w:ascii="PT Astra Serif" w:hAnsi="PT Astra Serif"/>
          <w:bCs/>
          <w:sz w:val="14"/>
          <w:szCs w:val="14"/>
        </w:rPr>
      </w:pPr>
    </w:p>
    <w:p w:rsidR="00A90FC1" w:rsidRPr="00024248" w:rsidRDefault="00A90FC1" w:rsidP="002C6BDA">
      <w:pPr>
        <w:ind w:firstLine="709"/>
        <w:jc w:val="both"/>
        <w:rPr>
          <w:rFonts w:ascii="PT Astra Serif" w:hAnsi="PT Astra Serif"/>
          <w:sz w:val="24"/>
          <w:szCs w:val="18"/>
        </w:rPr>
      </w:pPr>
      <w:r w:rsidRPr="00024248">
        <w:rPr>
          <w:rFonts w:ascii="PT Astra Serif" w:hAnsi="PT Astra Serif"/>
          <w:sz w:val="24"/>
          <w:szCs w:val="18"/>
        </w:rPr>
        <w:t>Отчет об исполнении производственной программы в сфере холодного вод</w:t>
      </w:r>
      <w:r w:rsidRPr="00024248">
        <w:rPr>
          <w:rFonts w:ascii="PT Astra Serif" w:hAnsi="PT Astra Serif"/>
          <w:sz w:val="24"/>
          <w:szCs w:val="18"/>
        </w:rPr>
        <w:t>о</w:t>
      </w:r>
      <w:r w:rsidRPr="00024248">
        <w:rPr>
          <w:rFonts w:ascii="PT Astra Serif" w:hAnsi="PT Astra Serif"/>
          <w:sz w:val="24"/>
          <w:szCs w:val="18"/>
        </w:rPr>
        <w:t>снабжения (питьевая вода) за истекший период регулирования (2022 год) муниц</w:t>
      </w:r>
      <w:r w:rsidRPr="00024248">
        <w:rPr>
          <w:rFonts w:ascii="PT Astra Serif" w:hAnsi="PT Astra Serif"/>
          <w:sz w:val="24"/>
          <w:szCs w:val="18"/>
        </w:rPr>
        <w:t>и</w:t>
      </w:r>
      <w:r w:rsidRPr="00024248">
        <w:rPr>
          <w:rFonts w:ascii="PT Astra Serif" w:hAnsi="PT Astra Serif"/>
          <w:sz w:val="24"/>
          <w:szCs w:val="18"/>
        </w:rPr>
        <w:t xml:space="preserve">пального </w:t>
      </w:r>
      <w:r w:rsidRPr="00024248">
        <w:rPr>
          <w:rFonts w:ascii="PT Astra Serif" w:hAnsi="PT Astra Serif"/>
          <w:sz w:val="24"/>
          <w:szCs w:val="24"/>
        </w:rPr>
        <w:t>унитарного предприятия «</w:t>
      </w:r>
      <w:r>
        <w:rPr>
          <w:rFonts w:ascii="PT Astra Serif" w:hAnsi="PT Astra Serif"/>
          <w:sz w:val="24"/>
          <w:szCs w:val="24"/>
        </w:rPr>
        <w:t>Ребрихинский родник</w:t>
      </w:r>
      <w:r w:rsidRPr="00024248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Ребрихинского</w:t>
      </w:r>
      <w:r w:rsidRPr="00024248">
        <w:rPr>
          <w:rFonts w:ascii="PT Astra Serif" w:hAnsi="PT Astra Serif"/>
          <w:sz w:val="24"/>
          <w:szCs w:val="24"/>
        </w:rPr>
        <w:t xml:space="preserve"> района Алтайского края</w:t>
      </w:r>
      <w:r w:rsidRPr="00024248">
        <w:rPr>
          <w:rFonts w:ascii="PT Astra Serif" w:hAnsi="PT Astra Serif"/>
          <w:sz w:val="24"/>
          <w:szCs w:val="18"/>
        </w:rPr>
        <w:t xml:space="preserve"> не приводится в связи с отсутствием производственной програ</w:t>
      </w:r>
      <w:r w:rsidRPr="00024248">
        <w:rPr>
          <w:rFonts w:ascii="PT Astra Serif" w:hAnsi="PT Astra Serif"/>
          <w:sz w:val="24"/>
          <w:szCs w:val="18"/>
        </w:rPr>
        <w:t>м</w:t>
      </w:r>
      <w:r w:rsidRPr="00024248">
        <w:rPr>
          <w:rFonts w:ascii="PT Astra Serif" w:hAnsi="PT Astra Serif"/>
          <w:sz w:val="24"/>
          <w:szCs w:val="18"/>
        </w:rPr>
        <w:t>мы в 2022 году.</w:t>
      </w:r>
    </w:p>
    <w:p w:rsidR="00A90FC1" w:rsidRPr="009240A4" w:rsidRDefault="00A90FC1" w:rsidP="00923679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A90FC1" w:rsidRPr="009240A4" w:rsidRDefault="00A90FC1" w:rsidP="0092367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b/>
          <w:sz w:val="24"/>
          <w:szCs w:val="24"/>
        </w:rPr>
        <w:t>Раздел 8. </w:t>
      </w:r>
      <w:r w:rsidRPr="009240A4">
        <w:rPr>
          <w:rFonts w:ascii="PT Astra Serif" w:hAnsi="PT Astra Serif"/>
          <w:sz w:val="24"/>
          <w:szCs w:val="24"/>
        </w:rPr>
        <w:t>Мероприятия, направленные на повышение качества обслужив</w:t>
      </w:r>
      <w:r w:rsidRPr="009240A4">
        <w:rPr>
          <w:rFonts w:ascii="PT Astra Serif" w:hAnsi="PT Astra Serif"/>
          <w:sz w:val="24"/>
          <w:szCs w:val="24"/>
        </w:rPr>
        <w:t>а</w:t>
      </w:r>
      <w:r w:rsidRPr="009240A4">
        <w:rPr>
          <w:rFonts w:ascii="PT Astra Serif" w:hAnsi="PT Astra Serif"/>
          <w:sz w:val="24"/>
          <w:szCs w:val="24"/>
        </w:rPr>
        <w:t>ния абонентов, и график их реализации</w:t>
      </w:r>
    </w:p>
    <w:p w:rsidR="00A90FC1" w:rsidRPr="009240A4" w:rsidRDefault="00A90FC1" w:rsidP="00174C7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4308"/>
        <w:gridCol w:w="2062"/>
        <w:gridCol w:w="2643"/>
      </w:tblGrid>
      <w:tr w:rsidR="00A90FC1" w:rsidRPr="009240A4" w:rsidTr="00091E4B">
        <w:trPr>
          <w:jc w:val="center"/>
        </w:trPr>
        <w:tc>
          <w:tcPr>
            <w:tcW w:w="511" w:type="dxa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№ п/п</w:t>
            </w:r>
          </w:p>
        </w:tc>
        <w:tc>
          <w:tcPr>
            <w:tcW w:w="4308" w:type="dxa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62" w:type="dxa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График реализации мероприятия</w:t>
            </w:r>
          </w:p>
        </w:tc>
        <w:tc>
          <w:tcPr>
            <w:tcW w:w="2643" w:type="dxa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kern w:val="2"/>
                <w:sz w:val="18"/>
                <w:szCs w:val="18"/>
                <w:lang w:eastAsia="ar-SA"/>
              </w:rPr>
            </w:pPr>
            <w:r w:rsidRPr="009240A4">
              <w:rPr>
                <w:rFonts w:ascii="PT Astra Serif" w:hAnsi="PT Astra Serif"/>
                <w:kern w:val="2"/>
                <w:sz w:val="18"/>
                <w:szCs w:val="18"/>
                <w:lang w:eastAsia="ar-SA"/>
              </w:rPr>
              <w:t xml:space="preserve">Финансовые потребности на реализацию мероприятий, </w:t>
            </w:r>
          </w:p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kern w:val="2"/>
                <w:sz w:val="18"/>
                <w:szCs w:val="18"/>
                <w:lang w:eastAsia="ar-SA"/>
              </w:rPr>
              <w:t>тыс. руб.</w:t>
            </w:r>
          </w:p>
        </w:tc>
      </w:tr>
      <w:tr w:rsidR="00A90FC1" w:rsidRPr="009240A4" w:rsidTr="00091E4B">
        <w:trPr>
          <w:trHeight w:val="271"/>
          <w:jc w:val="center"/>
        </w:trPr>
        <w:tc>
          <w:tcPr>
            <w:tcW w:w="511" w:type="dxa"/>
            <w:vAlign w:val="center"/>
          </w:tcPr>
          <w:p w:rsidR="00A90FC1" w:rsidRPr="009240A4" w:rsidRDefault="00A90FC1" w:rsidP="00091E4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240A4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4308" w:type="dxa"/>
            <w:vAlign w:val="center"/>
          </w:tcPr>
          <w:p w:rsidR="00A90FC1" w:rsidRPr="009240A4" w:rsidRDefault="00A90FC1" w:rsidP="00091E4B">
            <w:pPr>
              <w:jc w:val="center"/>
              <w:textAlignment w:val="baseline"/>
              <w:rPr>
                <w:rFonts w:ascii="PT Astra Serif" w:hAnsi="PT Astra Serif"/>
                <w:bCs/>
                <w:sz w:val="18"/>
                <w:szCs w:val="18"/>
              </w:rPr>
            </w:pPr>
            <w:r w:rsidRPr="009240A4">
              <w:rPr>
                <w:rFonts w:ascii="PT Astra Serif" w:hAnsi="PT Astra Serif"/>
                <w:bCs/>
                <w:sz w:val="18"/>
                <w:szCs w:val="18"/>
              </w:rPr>
              <w:t>-</w:t>
            </w:r>
          </w:p>
        </w:tc>
        <w:tc>
          <w:tcPr>
            <w:tcW w:w="2062" w:type="dxa"/>
            <w:vAlign w:val="center"/>
          </w:tcPr>
          <w:p w:rsidR="00A90FC1" w:rsidRPr="009240A4" w:rsidRDefault="00A90FC1" w:rsidP="00470828">
            <w:pPr>
              <w:jc w:val="center"/>
              <w:textAlignment w:val="baseline"/>
              <w:rPr>
                <w:rFonts w:ascii="PT Astra Serif" w:hAnsi="PT Astra Serif"/>
                <w:bCs/>
                <w:sz w:val="18"/>
                <w:szCs w:val="18"/>
              </w:rPr>
            </w:pPr>
            <w:r w:rsidRPr="009240A4">
              <w:rPr>
                <w:rFonts w:ascii="PT Astra Serif" w:hAnsi="PT Astra Serif"/>
                <w:bCs/>
                <w:sz w:val="18"/>
                <w:szCs w:val="18"/>
              </w:rPr>
              <w:t>-</w:t>
            </w:r>
          </w:p>
        </w:tc>
        <w:tc>
          <w:tcPr>
            <w:tcW w:w="2643" w:type="dxa"/>
            <w:vAlign w:val="center"/>
          </w:tcPr>
          <w:p w:rsidR="00A90FC1" w:rsidRPr="009240A4" w:rsidRDefault="00A90FC1" w:rsidP="00091E4B">
            <w:pPr>
              <w:jc w:val="center"/>
              <w:textAlignment w:val="baseline"/>
              <w:rPr>
                <w:rFonts w:ascii="PT Astra Serif" w:hAnsi="PT Astra Serif"/>
                <w:bCs/>
                <w:sz w:val="18"/>
                <w:szCs w:val="18"/>
              </w:rPr>
            </w:pPr>
            <w:r w:rsidRPr="009240A4">
              <w:rPr>
                <w:rFonts w:ascii="PT Astra Serif" w:hAnsi="PT Astra Serif"/>
                <w:bCs/>
                <w:sz w:val="18"/>
                <w:szCs w:val="18"/>
              </w:rPr>
              <w:t>-</w:t>
            </w:r>
          </w:p>
        </w:tc>
      </w:tr>
    </w:tbl>
    <w:p w:rsidR="00A90FC1" w:rsidRPr="009240A4" w:rsidRDefault="00A90FC1" w:rsidP="00320835">
      <w:pPr>
        <w:tabs>
          <w:tab w:val="left" w:pos="5387"/>
        </w:tabs>
        <w:spacing w:line="240" w:lineRule="exact"/>
        <w:ind w:left="4962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br w:type="page"/>
      </w:r>
      <w:bookmarkStart w:id="1" w:name="Приложение_3"/>
    </w:p>
    <w:p w:rsidR="00A90FC1" w:rsidRPr="009240A4" w:rsidRDefault="00A90FC1" w:rsidP="0064138B">
      <w:pPr>
        <w:ind w:left="5103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Приложение 2</w:t>
      </w:r>
    </w:p>
    <w:p w:rsidR="00A90FC1" w:rsidRPr="009240A4" w:rsidRDefault="00A90FC1" w:rsidP="0064138B">
      <w:pPr>
        <w:ind w:left="5103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к решению управления Алтайского края по государственному регулир</w:t>
      </w:r>
      <w:r w:rsidRPr="009240A4">
        <w:rPr>
          <w:rFonts w:ascii="PT Astra Serif" w:hAnsi="PT Astra Serif"/>
          <w:sz w:val="24"/>
          <w:szCs w:val="24"/>
        </w:rPr>
        <w:t>о</w:t>
      </w:r>
      <w:r w:rsidRPr="009240A4">
        <w:rPr>
          <w:rFonts w:ascii="PT Astra Serif" w:hAnsi="PT Astra Serif"/>
          <w:sz w:val="24"/>
          <w:szCs w:val="24"/>
        </w:rPr>
        <w:t>ванию цен и тарифов</w:t>
      </w:r>
    </w:p>
    <w:p w:rsidR="00A90FC1" w:rsidRPr="009240A4" w:rsidRDefault="00A90FC1" w:rsidP="0064138B">
      <w:pPr>
        <w:tabs>
          <w:tab w:val="left" w:pos="5103"/>
          <w:tab w:val="left" w:pos="5245"/>
        </w:tabs>
        <w:ind w:left="5103"/>
        <w:rPr>
          <w:rFonts w:ascii="PT Astra Serif" w:hAnsi="PT Astra Serif"/>
          <w:b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от ___________ 2023 года № _______</w:t>
      </w:r>
    </w:p>
    <w:p w:rsidR="00A90FC1" w:rsidRPr="009240A4" w:rsidRDefault="00A90FC1" w:rsidP="0064138B">
      <w:pPr>
        <w:jc w:val="center"/>
        <w:rPr>
          <w:rFonts w:ascii="PT Astra Serif" w:hAnsi="PT Astra Serif"/>
          <w:b/>
          <w:sz w:val="24"/>
          <w:szCs w:val="24"/>
        </w:rPr>
      </w:pPr>
    </w:p>
    <w:p w:rsidR="00A90FC1" w:rsidRPr="009240A4" w:rsidRDefault="00A90FC1" w:rsidP="0064138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9240A4">
        <w:rPr>
          <w:rFonts w:ascii="PT Astra Serif" w:hAnsi="PT Astra Serif"/>
          <w:b/>
          <w:sz w:val="24"/>
          <w:szCs w:val="24"/>
        </w:rPr>
        <w:t>Долгосрочные параметры</w:t>
      </w:r>
    </w:p>
    <w:p w:rsidR="00A90FC1" w:rsidRPr="009240A4" w:rsidRDefault="00A90FC1" w:rsidP="0064138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9240A4">
        <w:rPr>
          <w:rFonts w:ascii="PT Astra Serif" w:hAnsi="PT Astra Serif"/>
          <w:b/>
          <w:sz w:val="24"/>
          <w:szCs w:val="24"/>
        </w:rPr>
        <w:t>регулирования тарифов на питьевую воду в сфере холодного водоснабж</w:t>
      </w:r>
      <w:r w:rsidRPr="009240A4">
        <w:rPr>
          <w:rFonts w:ascii="PT Astra Serif" w:hAnsi="PT Astra Serif"/>
          <w:b/>
          <w:sz w:val="24"/>
          <w:szCs w:val="24"/>
        </w:rPr>
        <w:t>е</w:t>
      </w:r>
      <w:r w:rsidRPr="009240A4">
        <w:rPr>
          <w:rFonts w:ascii="PT Astra Serif" w:hAnsi="PT Astra Serif"/>
          <w:b/>
          <w:sz w:val="24"/>
          <w:szCs w:val="24"/>
        </w:rPr>
        <w:t>ния</w:t>
      </w:r>
    </w:p>
    <w:p w:rsidR="00A90FC1" w:rsidRDefault="00A90FC1" w:rsidP="0064138B">
      <w:pPr>
        <w:ind w:left="426"/>
        <w:jc w:val="center"/>
        <w:rPr>
          <w:rFonts w:ascii="PT Astra Serif" w:hAnsi="PT Astra Serif"/>
          <w:b/>
          <w:sz w:val="22"/>
          <w:szCs w:val="22"/>
        </w:rPr>
      </w:pPr>
      <w:r w:rsidRPr="009240A4">
        <w:rPr>
          <w:rFonts w:ascii="PT Astra Serif" w:hAnsi="PT Astra Serif"/>
          <w:b/>
          <w:sz w:val="24"/>
          <w:szCs w:val="24"/>
        </w:rPr>
        <w:t xml:space="preserve"> для </w:t>
      </w:r>
      <w:r w:rsidRPr="009240A4">
        <w:rPr>
          <w:rFonts w:ascii="PT Astra Serif" w:hAnsi="PT Astra Serif"/>
          <w:b/>
          <w:sz w:val="22"/>
          <w:szCs w:val="22"/>
        </w:rPr>
        <w:t xml:space="preserve">муниципального унитарного предприятия </w:t>
      </w:r>
      <w:r w:rsidRPr="002C6BDA">
        <w:rPr>
          <w:rFonts w:ascii="PT Astra Serif" w:hAnsi="PT Astra Serif"/>
          <w:b/>
          <w:sz w:val="22"/>
          <w:szCs w:val="22"/>
        </w:rPr>
        <w:t xml:space="preserve">«Ребрихинский родник» </w:t>
      </w:r>
    </w:p>
    <w:p w:rsidR="00A90FC1" w:rsidRPr="009240A4" w:rsidRDefault="00A90FC1" w:rsidP="0064138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2C6BDA">
        <w:rPr>
          <w:rFonts w:ascii="PT Astra Serif" w:hAnsi="PT Astra Serif"/>
          <w:b/>
          <w:sz w:val="22"/>
          <w:szCs w:val="22"/>
        </w:rPr>
        <w:t>Ребрихинского района Алтайского края</w:t>
      </w:r>
      <w:r w:rsidRPr="009240A4">
        <w:rPr>
          <w:rFonts w:ascii="PT Astra Serif" w:hAnsi="PT Astra Serif"/>
          <w:b/>
          <w:sz w:val="24"/>
          <w:szCs w:val="24"/>
        </w:rPr>
        <w:t xml:space="preserve"> на 2024–202</w:t>
      </w:r>
      <w:r>
        <w:rPr>
          <w:rFonts w:ascii="PT Astra Serif" w:hAnsi="PT Astra Serif"/>
          <w:b/>
          <w:sz w:val="24"/>
          <w:szCs w:val="24"/>
        </w:rPr>
        <w:t>6</w:t>
      </w:r>
      <w:r w:rsidRPr="009240A4">
        <w:rPr>
          <w:rFonts w:ascii="PT Astra Serif" w:hAnsi="PT Astra Serif"/>
          <w:b/>
          <w:sz w:val="24"/>
          <w:szCs w:val="24"/>
        </w:rPr>
        <w:t xml:space="preserve"> годы</w:t>
      </w:r>
    </w:p>
    <w:p w:rsidR="00A90FC1" w:rsidRPr="009240A4" w:rsidRDefault="00A90FC1" w:rsidP="0064138B">
      <w:pPr>
        <w:jc w:val="center"/>
        <w:rPr>
          <w:rFonts w:ascii="PT Astra Serif" w:hAnsi="PT Astra Serif"/>
          <w:b/>
          <w:color w:val="000000"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4650"/>
        <w:gridCol w:w="1418"/>
        <w:gridCol w:w="1276"/>
        <w:gridCol w:w="1275"/>
      </w:tblGrid>
      <w:tr w:rsidR="00A90FC1" w:rsidRPr="002C6BDA" w:rsidTr="00512E01">
        <w:tc>
          <w:tcPr>
            <w:tcW w:w="561" w:type="dxa"/>
            <w:vMerge w:val="restart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color w:val="000000"/>
              </w:rPr>
              <w:t>№ п/п</w:t>
            </w:r>
          </w:p>
        </w:tc>
        <w:tc>
          <w:tcPr>
            <w:tcW w:w="4650" w:type="dxa"/>
            <w:vMerge w:val="restart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Наименование показателей</w:t>
            </w:r>
          </w:p>
        </w:tc>
        <w:tc>
          <w:tcPr>
            <w:tcW w:w="3969" w:type="dxa"/>
            <w:gridSpan w:val="3"/>
          </w:tcPr>
          <w:p w:rsidR="00A90FC1" w:rsidRPr="00512E01" w:rsidRDefault="00A90FC1" w:rsidP="00512E0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</w:rPr>
            </w:pPr>
            <w:r w:rsidRPr="00512E01">
              <w:rPr>
                <w:rFonts w:ascii="PT Astra Serif" w:hAnsi="PT Astra Serif"/>
                <w:color w:val="000000"/>
              </w:rPr>
              <w:t>Величина показателя на период регул</w:t>
            </w:r>
            <w:r w:rsidRPr="00512E01">
              <w:rPr>
                <w:rFonts w:ascii="PT Astra Serif" w:hAnsi="PT Astra Serif"/>
                <w:color w:val="000000"/>
              </w:rPr>
              <w:t>и</w:t>
            </w:r>
            <w:r w:rsidRPr="00512E01">
              <w:rPr>
                <w:rFonts w:ascii="PT Astra Serif" w:hAnsi="PT Astra Serif"/>
                <w:color w:val="000000"/>
              </w:rPr>
              <w:t>рования</w:t>
            </w:r>
          </w:p>
        </w:tc>
      </w:tr>
      <w:tr w:rsidR="00A90FC1" w:rsidRPr="002C6BDA" w:rsidTr="00512E01">
        <w:trPr>
          <w:trHeight w:val="160"/>
        </w:trPr>
        <w:tc>
          <w:tcPr>
            <w:tcW w:w="561" w:type="dxa"/>
            <w:vMerge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</w:p>
        </w:tc>
        <w:tc>
          <w:tcPr>
            <w:tcW w:w="4650" w:type="dxa"/>
            <w:vMerge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</w:p>
        </w:tc>
        <w:tc>
          <w:tcPr>
            <w:tcW w:w="1418" w:type="dxa"/>
          </w:tcPr>
          <w:p w:rsidR="00A90FC1" w:rsidRPr="00512E01" w:rsidRDefault="00A90FC1" w:rsidP="00512E0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</w:rPr>
            </w:pPr>
            <w:r w:rsidRPr="00512E01">
              <w:rPr>
                <w:rFonts w:ascii="PT Astra Serif" w:hAnsi="PT Astra Serif"/>
              </w:rPr>
              <w:t>2024 год</w:t>
            </w:r>
          </w:p>
        </w:tc>
        <w:tc>
          <w:tcPr>
            <w:tcW w:w="1276" w:type="dxa"/>
          </w:tcPr>
          <w:p w:rsidR="00A90FC1" w:rsidRPr="00512E01" w:rsidRDefault="00A90FC1" w:rsidP="00512E0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</w:rPr>
            </w:pPr>
            <w:r w:rsidRPr="00512E01">
              <w:rPr>
                <w:rFonts w:ascii="PT Astra Serif" w:hAnsi="PT Astra Serif"/>
              </w:rPr>
              <w:t>2025 год</w:t>
            </w:r>
          </w:p>
        </w:tc>
        <w:tc>
          <w:tcPr>
            <w:tcW w:w="1275" w:type="dxa"/>
          </w:tcPr>
          <w:p w:rsidR="00A90FC1" w:rsidRPr="00512E01" w:rsidRDefault="00A90FC1" w:rsidP="00512E0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color w:val="000000"/>
              </w:rPr>
            </w:pPr>
            <w:r w:rsidRPr="00512E01">
              <w:rPr>
                <w:rFonts w:ascii="PT Astra Serif" w:hAnsi="PT Astra Serif"/>
              </w:rPr>
              <w:t>2026 год</w:t>
            </w:r>
          </w:p>
        </w:tc>
      </w:tr>
      <w:tr w:rsidR="00A90FC1" w:rsidRPr="002C6BDA" w:rsidTr="00512E01">
        <w:tc>
          <w:tcPr>
            <w:tcW w:w="561" w:type="dxa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650" w:type="dxa"/>
          </w:tcPr>
          <w:p w:rsidR="00A90FC1" w:rsidRPr="00512E01" w:rsidRDefault="00A90FC1" w:rsidP="000B5053">
            <w:pPr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Базовый уровень операционных расходов, тыс. руб.</w:t>
            </w:r>
          </w:p>
        </w:tc>
        <w:tc>
          <w:tcPr>
            <w:tcW w:w="1418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Cs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bCs/>
                <w:color w:val="000000"/>
                <w:spacing w:val="-8"/>
              </w:rPr>
              <w:t>2544,29</w:t>
            </w:r>
          </w:p>
        </w:tc>
        <w:tc>
          <w:tcPr>
            <w:tcW w:w="1276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</w:rPr>
              <w:t>х</w:t>
            </w:r>
          </w:p>
        </w:tc>
        <w:tc>
          <w:tcPr>
            <w:tcW w:w="1275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</w:rPr>
              <w:t>х</w:t>
            </w:r>
          </w:p>
        </w:tc>
      </w:tr>
      <w:tr w:rsidR="00A90FC1" w:rsidRPr="002C6BDA" w:rsidTr="00512E01">
        <w:tc>
          <w:tcPr>
            <w:tcW w:w="561" w:type="dxa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650" w:type="dxa"/>
          </w:tcPr>
          <w:p w:rsidR="00A90FC1" w:rsidRPr="00512E01" w:rsidRDefault="00A90FC1" w:rsidP="000B5053">
            <w:pPr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Индекс эффективности операционных расходов, %</w:t>
            </w:r>
          </w:p>
        </w:tc>
        <w:tc>
          <w:tcPr>
            <w:tcW w:w="1418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Cs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1,00</w:t>
            </w:r>
          </w:p>
        </w:tc>
        <w:tc>
          <w:tcPr>
            <w:tcW w:w="1275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1,00</w:t>
            </w:r>
          </w:p>
        </w:tc>
      </w:tr>
      <w:tr w:rsidR="00A90FC1" w:rsidRPr="002C6BDA" w:rsidTr="00512E01">
        <w:tc>
          <w:tcPr>
            <w:tcW w:w="561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</w:p>
        </w:tc>
        <w:tc>
          <w:tcPr>
            <w:tcW w:w="8619" w:type="dxa"/>
            <w:gridSpan w:val="4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Показатели энергосбережения и энергетической эффективности</w:t>
            </w:r>
          </w:p>
        </w:tc>
      </w:tr>
      <w:tr w:rsidR="00A90FC1" w:rsidRPr="002C6BDA" w:rsidTr="00512E01">
        <w:tc>
          <w:tcPr>
            <w:tcW w:w="561" w:type="dxa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650" w:type="dxa"/>
          </w:tcPr>
          <w:p w:rsidR="00A90FC1" w:rsidRPr="00512E01" w:rsidRDefault="00A90FC1" w:rsidP="000B5053">
            <w:pPr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val="en-US" w:eastAsia="en-US"/>
              </w:rPr>
              <w:t>Уровень потерь воды, %</w:t>
            </w:r>
          </w:p>
        </w:tc>
        <w:tc>
          <w:tcPr>
            <w:tcW w:w="1418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</w:rPr>
              <w:t>0,00</w:t>
            </w:r>
          </w:p>
        </w:tc>
        <w:tc>
          <w:tcPr>
            <w:tcW w:w="1275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</w:rPr>
              <w:t>0,00</w:t>
            </w:r>
          </w:p>
        </w:tc>
      </w:tr>
      <w:tr w:rsidR="00A90FC1" w:rsidRPr="002C6BDA" w:rsidTr="00512E01">
        <w:tc>
          <w:tcPr>
            <w:tcW w:w="561" w:type="dxa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650" w:type="dxa"/>
          </w:tcPr>
          <w:p w:rsidR="00A90FC1" w:rsidRPr="00512E01" w:rsidRDefault="00A90FC1" w:rsidP="002C6BDA">
            <w:pPr>
              <w:rPr>
                <w:rFonts w:ascii="PT Astra Serif" w:hAnsi="PT Astra Serif"/>
                <w:b/>
                <w:color w:val="000000"/>
                <w:spacing w:val="-8"/>
              </w:rPr>
            </w:pPr>
            <w:r w:rsidRPr="00512E01">
              <w:rPr>
                <w:rFonts w:ascii="PT Astra Serif" w:hAnsi="PT Astra Serif"/>
                <w:lang w:eastAsia="en-US"/>
              </w:rPr>
              <w:t>Удельный расход электрической энергии, кВт.ч/куб. м</w:t>
            </w:r>
          </w:p>
        </w:tc>
        <w:tc>
          <w:tcPr>
            <w:tcW w:w="1418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  <w:highlight w:val="yellow"/>
              </w:rPr>
            </w:pPr>
            <w:r w:rsidRPr="00512E01">
              <w:rPr>
                <w:rFonts w:ascii="PT Astra Serif" w:hAnsi="PT Astra Serif"/>
                <w:sz w:val="18"/>
                <w:szCs w:val="18"/>
              </w:rPr>
              <w:t>0,709</w:t>
            </w:r>
          </w:p>
        </w:tc>
        <w:tc>
          <w:tcPr>
            <w:tcW w:w="1276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  <w:highlight w:val="yellow"/>
              </w:rPr>
            </w:pPr>
            <w:r w:rsidRPr="00512E01">
              <w:rPr>
                <w:rFonts w:ascii="PT Astra Serif" w:hAnsi="PT Astra Serif"/>
                <w:sz w:val="18"/>
                <w:szCs w:val="18"/>
              </w:rPr>
              <w:t>0,709</w:t>
            </w:r>
          </w:p>
        </w:tc>
        <w:tc>
          <w:tcPr>
            <w:tcW w:w="1275" w:type="dxa"/>
            <w:vAlign w:val="center"/>
          </w:tcPr>
          <w:p w:rsidR="00A90FC1" w:rsidRPr="00512E01" w:rsidRDefault="00A90FC1" w:rsidP="00512E01">
            <w:pPr>
              <w:jc w:val="center"/>
              <w:rPr>
                <w:rFonts w:ascii="PT Astra Serif" w:hAnsi="PT Astra Serif"/>
                <w:b/>
                <w:color w:val="000000"/>
                <w:spacing w:val="-8"/>
                <w:highlight w:val="yellow"/>
              </w:rPr>
            </w:pPr>
            <w:r w:rsidRPr="00512E01">
              <w:rPr>
                <w:rFonts w:ascii="PT Astra Serif" w:hAnsi="PT Astra Serif"/>
                <w:sz w:val="18"/>
                <w:szCs w:val="18"/>
              </w:rPr>
              <w:t>0,708</w:t>
            </w:r>
          </w:p>
        </w:tc>
      </w:tr>
    </w:tbl>
    <w:p w:rsidR="00A90FC1" w:rsidRPr="009240A4" w:rsidRDefault="00A90FC1" w:rsidP="0064138B">
      <w:pPr>
        <w:jc w:val="center"/>
        <w:rPr>
          <w:rFonts w:ascii="PT Astra Serif" w:hAnsi="PT Astra Serif"/>
          <w:b/>
          <w:color w:val="000000"/>
          <w:spacing w:val="-8"/>
          <w:sz w:val="24"/>
          <w:szCs w:val="24"/>
        </w:rPr>
      </w:pPr>
    </w:p>
    <w:p w:rsidR="00A90FC1" w:rsidRPr="009240A4" w:rsidRDefault="00A90FC1" w:rsidP="0064138B">
      <w:pPr>
        <w:jc w:val="center"/>
        <w:rPr>
          <w:rFonts w:ascii="PT Astra Serif" w:hAnsi="PT Astra Serif"/>
          <w:b/>
          <w:color w:val="000000"/>
          <w:spacing w:val="-8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br w:type="page"/>
      </w:r>
    </w:p>
    <w:p w:rsidR="00A90FC1" w:rsidRPr="009240A4" w:rsidRDefault="00A90FC1" w:rsidP="00320835">
      <w:pPr>
        <w:tabs>
          <w:tab w:val="left" w:pos="5387"/>
        </w:tabs>
        <w:spacing w:line="240" w:lineRule="exact"/>
        <w:ind w:left="4962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Приложение 3</w:t>
      </w:r>
    </w:p>
    <w:p w:rsidR="00A90FC1" w:rsidRPr="009240A4" w:rsidRDefault="00A90FC1" w:rsidP="00320835">
      <w:pPr>
        <w:tabs>
          <w:tab w:val="left" w:pos="5387"/>
        </w:tabs>
        <w:spacing w:line="240" w:lineRule="exact"/>
        <w:ind w:left="4962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к решению управления Алтайского края по государственному регулир</w:t>
      </w:r>
      <w:r w:rsidRPr="009240A4">
        <w:rPr>
          <w:rFonts w:ascii="PT Astra Serif" w:hAnsi="PT Astra Serif"/>
          <w:sz w:val="24"/>
          <w:szCs w:val="24"/>
        </w:rPr>
        <w:t>о</w:t>
      </w:r>
      <w:r w:rsidRPr="009240A4">
        <w:rPr>
          <w:rFonts w:ascii="PT Astra Serif" w:hAnsi="PT Astra Serif"/>
          <w:sz w:val="24"/>
          <w:szCs w:val="24"/>
        </w:rPr>
        <w:t>ванию цен и тарифов</w:t>
      </w:r>
    </w:p>
    <w:p w:rsidR="00A90FC1" w:rsidRPr="009240A4" w:rsidRDefault="00A90FC1" w:rsidP="00320835">
      <w:pPr>
        <w:tabs>
          <w:tab w:val="left" w:pos="5245"/>
          <w:tab w:val="left" w:pos="5387"/>
        </w:tabs>
        <w:ind w:left="4962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>от _______________ 2023 года № _____</w:t>
      </w:r>
    </w:p>
    <w:p w:rsidR="00A90FC1" w:rsidRPr="009240A4" w:rsidRDefault="00A90FC1" w:rsidP="00293770">
      <w:pPr>
        <w:ind w:left="7200" w:firstLine="720"/>
        <w:rPr>
          <w:rFonts w:ascii="PT Astra Serif" w:hAnsi="PT Astra Serif"/>
          <w:sz w:val="12"/>
          <w:szCs w:val="12"/>
        </w:rPr>
      </w:pPr>
    </w:p>
    <w:bookmarkEnd w:id="1"/>
    <w:p w:rsidR="00A90FC1" w:rsidRPr="009240A4" w:rsidRDefault="00A90FC1" w:rsidP="0083545B">
      <w:pPr>
        <w:ind w:left="7200" w:firstLine="720"/>
        <w:rPr>
          <w:rFonts w:ascii="PT Astra Serif" w:hAnsi="PT Astra Serif"/>
          <w:sz w:val="24"/>
          <w:szCs w:val="24"/>
        </w:rPr>
      </w:pPr>
      <w:r w:rsidRPr="009240A4">
        <w:rPr>
          <w:rFonts w:ascii="PT Astra Serif" w:hAnsi="PT Astra Serif"/>
          <w:sz w:val="24"/>
          <w:szCs w:val="24"/>
        </w:rPr>
        <w:t xml:space="preserve">   </w:t>
      </w:r>
    </w:p>
    <w:p w:rsidR="00A90FC1" w:rsidRPr="002F18F0" w:rsidRDefault="00A90FC1" w:rsidP="004D6BC7">
      <w:pPr>
        <w:jc w:val="both"/>
        <w:rPr>
          <w:rFonts w:ascii="PT Astra Serif" w:hAnsi="PT Astra Serif"/>
          <w:b/>
          <w:bCs/>
        </w:rPr>
      </w:pPr>
    </w:p>
    <w:p w:rsidR="00A90FC1" w:rsidRPr="002F18F0" w:rsidRDefault="00A90FC1" w:rsidP="002C6BDA">
      <w:pPr>
        <w:ind w:left="7200" w:firstLine="720"/>
        <w:rPr>
          <w:rFonts w:ascii="PT Astra Serif" w:hAnsi="PT Astra Serif"/>
          <w:sz w:val="24"/>
          <w:szCs w:val="24"/>
        </w:rPr>
      </w:pPr>
      <w:r w:rsidRPr="002F18F0">
        <w:rPr>
          <w:rFonts w:ascii="PT Astra Serif" w:hAnsi="PT Astra Serif"/>
          <w:sz w:val="24"/>
          <w:szCs w:val="24"/>
        </w:rPr>
        <w:t xml:space="preserve">    Таблица 1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  <w:r w:rsidRPr="002F18F0">
        <w:rPr>
          <w:rFonts w:ascii="PT Astra Serif" w:hAnsi="PT Astra Serif"/>
          <w:b/>
          <w:caps/>
          <w:sz w:val="24"/>
          <w:szCs w:val="24"/>
        </w:rPr>
        <w:t xml:space="preserve">Тарифы </w:t>
      </w:r>
      <w:r w:rsidRPr="002F18F0">
        <w:rPr>
          <w:rFonts w:ascii="PT Astra Serif" w:hAnsi="PT Astra Serif"/>
          <w:b/>
          <w:caps/>
          <w:sz w:val="24"/>
          <w:szCs w:val="24"/>
        </w:rPr>
        <w:br/>
      </w:r>
      <w:r w:rsidRPr="002F18F0">
        <w:rPr>
          <w:rFonts w:ascii="PT Astra Serif" w:hAnsi="PT Astra Serif"/>
          <w:b/>
          <w:sz w:val="24"/>
          <w:szCs w:val="24"/>
        </w:rPr>
        <w:t xml:space="preserve">на питьевую воду в сфере холодного водоснабжения, поставляемую  </w:t>
      </w:r>
    </w:p>
    <w:p w:rsidR="00A90FC1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sz w:val="24"/>
          <w:szCs w:val="24"/>
        </w:rPr>
        <w:t>муниципальным унитарным предприятием «</w:t>
      </w:r>
      <w:r w:rsidRPr="002F18F0">
        <w:rPr>
          <w:rFonts w:ascii="PT Astra Serif" w:hAnsi="PT Astra Serif"/>
          <w:b/>
          <w:bCs/>
          <w:sz w:val="24"/>
          <w:szCs w:val="24"/>
        </w:rPr>
        <w:t>Ребрихинский родник</w:t>
      </w:r>
      <w:r w:rsidRPr="002F18F0">
        <w:rPr>
          <w:rFonts w:ascii="PT Astra Serif" w:hAnsi="PT Astra Serif"/>
          <w:b/>
          <w:sz w:val="24"/>
          <w:szCs w:val="24"/>
        </w:rPr>
        <w:t>» потреб</w:t>
      </w:r>
      <w:r w:rsidRPr="002F18F0">
        <w:rPr>
          <w:rFonts w:ascii="PT Astra Serif" w:hAnsi="PT Astra Serif"/>
          <w:b/>
          <w:sz w:val="24"/>
          <w:szCs w:val="24"/>
        </w:rPr>
        <w:t>и</w:t>
      </w:r>
      <w:r w:rsidRPr="002F18F0">
        <w:rPr>
          <w:rFonts w:ascii="PT Astra Serif" w:hAnsi="PT Astra Serif"/>
          <w:b/>
          <w:sz w:val="24"/>
          <w:szCs w:val="24"/>
        </w:rPr>
        <w:t xml:space="preserve">телям 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Боровлянского сельсовета Ребрихинского района Алтайского края, 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bCs/>
          <w:sz w:val="24"/>
          <w:szCs w:val="24"/>
        </w:rPr>
        <w:t>на 202</w:t>
      </w:r>
      <w:r>
        <w:rPr>
          <w:rFonts w:ascii="PT Astra Serif" w:hAnsi="PT Astra Serif"/>
          <w:b/>
          <w:bCs/>
          <w:sz w:val="24"/>
          <w:szCs w:val="24"/>
        </w:rPr>
        <w:t>4-2026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 год</w:t>
      </w:r>
      <w:r>
        <w:rPr>
          <w:rFonts w:ascii="PT Astra Serif" w:hAnsi="PT Astra Serif"/>
          <w:b/>
          <w:bCs/>
          <w:sz w:val="24"/>
          <w:szCs w:val="24"/>
        </w:rPr>
        <w:t>ы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75" w:type="pct"/>
        <w:tblLook w:val="00A0"/>
      </w:tblPr>
      <w:tblGrid>
        <w:gridCol w:w="785"/>
        <w:gridCol w:w="3562"/>
        <w:gridCol w:w="2632"/>
        <w:gridCol w:w="2592"/>
      </w:tblGrid>
      <w:tr w:rsidR="00A90FC1" w:rsidRPr="002F18F0" w:rsidTr="00F13173">
        <w:trPr>
          <w:trHeight w:val="143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F13173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2F18F0">
              <w:rPr>
                <w:rFonts w:ascii="PT Astra Serif" w:hAnsi="PT Astra Serif"/>
                <w:sz w:val="22"/>
                <w:szCs w:val="22"/>
              </w:rPr>
              <w:br/>
              <w:t>п/п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0FC1" w:rsidRPr="002F18F0" w:rsidRDefault="00A90FC1" w:rsidP="00F13173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 Наименование услуги</w:t>
            </w:r>
          </w:p>
        </w:tc>
        <w:tc>
          <w:tcPr>
            <w:tcW w:w="2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FC1" w:rsidRPr="002F18F0" w:rsidRDefault="00A90FC1" w:rsidP="00F131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Тариф, руб./куб. м (НДС не облагается)</w:t>
            </w:r>
          </w:p>
        </w:tc>
      </w:tr>
      <w:tr w:rsidR="00A90FC1" w:rsidRPr="002F18F0" w:rsidTr="00F13173">
        <w:trPr>
          <w:trHeight w:val="143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F1317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F1317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F13173">
            <w:pPr>
              <w:jc w:val="center"/>
              <w:rPr>
                <w:rFonts w:ascii="PT Astra Serif" w:hAnsi="PT Astra Serif"/>
                <w:color w:val="000000"/>
              </w:rPr>
            </w:pPr>
            <w:r w:rsidRPr="002F18F0">
              <w:rPr>
                <w:rFonts w:ascii="PT Astra Serif" w:hAnsi="PT Astra Serif"/>
                <w:color w:val="000000"/>
              </w:rPr>
              <w:t>Питьевая вода в сфере</w:t>
            </w:r>
          </w:p>
          <w:p w:rsidR="00A90FC1" w:rsidRPr="002F18F0" w:rsidRDefault="00A90FC1" w:rsidP="00F131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холодного водоснабж</w:t>
            </w:r>
            <w:r w:rsidRPr="002F18F0">
              <w:rPr>
                <w:rFonts w:ascii="PT Astra Serif" w:hAnsi="PT Astra Serif"/>
                <w:color w:val="000000"/>
              </w:rPr>
              <w:t>е</w:t>
            </w:r>
            <w:r w:rsidRPr="002F18F0">
              <w:rPr>
                <w:rFonts w:ascii="PT Astra Serif" w:hAnsi="PT Astra Serif"/>
                <w:color w:val="000000"/>
              </w:rPr>
              <w:t xml:space="preserve">ния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F131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</w:rPr>
              <w:t>Питьевая вода в сфере холодного водоснабж</w:t>
            </w:r>
            <w:r w:rsidRPr="002F18F0">
              <w:rPr>
                <w:rFonts w:ascii="PT Astra Serif" w:hAnsi="PT Astra Serif"/>
              </w:rPr>
              <w:t>е</w:t>
            </w:r>
            <w:r w:rsidRPr="002F18F0">
              <w:rPr>
                <w:rFonts w:ascii="PT Astra Serif" w:hAnsi="PT Astra Serif"/>
              </w:rPr>
              <w:t>ния для населения*</w:t>
            </w:r>
          </w:p>
        </w:tc>
      </w:tr>
      <w:tr w:rsidR="00A90FC1" w:rsidRPr="002F18F0" w:rsidTr="002F18F0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01.01.2024 по 30.06.2024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39,79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39,79</w:t>
            </w:r>
          </w:p>
        </w:tc>
      </w:tr>
      <w:tr w:rsidR="00A90FC1" w:rsidRPr="002F18F0" w:rsidTr="00F13173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01.07.2024 по 31.12.2024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43,03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43,03</w:t>
            </w:r>
          </w:p>
        </w:tc>
      </w:tr>
      <w:tr w:rsidR="00A90FC1" w:rsidRPr="002F18F0" w:rsidTr="00F13173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01.01.2025 по 30.06.2025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43,03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43,03</w:t>
            </w:r>
          </w:p>
        </w:tc>
      </w:tr>
      <w:tr w:rsidR="00A90FC1" w:rsidRPr="002F18F0" w:rsidTr="00F13173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01.07.2025 по 31.12.2025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44,53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44,53</w:t>
            </w:r>
          </w:p>
        </w:tc>
      </w:tr>
      <w:tr w:rsidR="00A90FC1" w:rsidRPr="002F18F0" w:rsidTr="00F13173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01.01.2026 по 30.06.2026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44,53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44,53</w:t>
            </w:r>
          </w:p>
        </w:tc>
      </w:tr>
      <w:tr w:rsidR="00A90FC1" w:rsidRPr="002F18F0" w:rsidTr="00F13173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01.07.2026 по 31.12.2026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45,82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F1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45,82</w:t>
            </w:r>
          </w:p>
        </w:tc>
      </w:tr>
    </w:tbl>
    <w:p w:rsidR="00A90FC1" w:rsidRPr="002F18F0" w:rsidRDefault="00A90FC1" w:rsidP="002F18F0">
      <w:pPr>
        <w:jc w:val="both"/>
        <w:rPr>
          <w:rFonts w:ascii="PT Astra Serif" w:hAnsi="PT Astra Serif"/>
          <w:b/>
          <w:bCs/>
        </w:rPr>
      </w:pPr>
    </w:p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b/>
          <w:bCs/>
        </w:rPr>
        <w:t>*</w:t>
      </w:r>
      <w:r w:rsidRPr="002F18F0">
        <w:rPr>
          <w:rFonts w:ascii="PT Astra Serif" w:hAnsi="PT Astra Serif"/>
        </w:rPr>
        <w:t xml:space="preserve"> Тарифы, установленные с применением метода индексации, ежегодно корректируются с учетом отклонения фактических значений параметров регулирования тарифов, учитываемых при расчете тарифов (за исключением долгосрочных параметров регулирования тарифов), от их плановых зн</w:t>
      </w:r>
      <w:r w:rsidRPr="002F18F0">
        <w:rPr>
          <w:rFonts w:ascii="PT Astra Serif" w:hAnsi="PT Astra Serif"/>
        </w:rPr>
        <w:t>а</w:t>
      </w:r>
      <w:r w:rsidRPr="002F18F0">
        <w:rPr>
          <w:rFonts w:ascii="PT Astra Serif" w:hAnsi="PT Astra Serif"/>
        </w:rPr>
        <w:t>чений;</w:t>
      </w:r>
    </w:p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color w:val="000000"/>
        </w:rPr>
        <w:t>**</w:t>
      </w:r>
      <w:r w:rsidRPr="002F18F0">
        <w:rPr>
          <w:rFonts w:ascii="PT Astra Serif" w:hAnsi="PT Astra Serif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A90FC1" w:rsidRPr="002F18F0" w:rsidRDefault="00A90FC1" w:rsidP="002C6BDA">
      <w:pPr>
        <w:ind w:left="7200" w:firstLine="720"/>
        <w:rPr>
          <w:rFonts w:ascii="PT Astra Serif" w:hAnsi="PT Astra Serif"/>
          <w:sz w:val="24"/>
          <w:szCs w:val="24"/>
        </w:rPr>
      </w:pPr>
      <w:r w:rsidRPr="002F18F0">
        <w:rPr>
          <w:rFonts w:ascii="PT Astra Serif" w:hAnsi="PT Astra Serif"/>
          <w:sz w:val="24"/>
          <w:szCs w:val="24"/>
        </w:rPr>
        <w:t xml:space="preserve">    Таблица 2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  <w:r w:rsidRPr="002F18F0">
        <w:rPr>
          <w:rFonts w:ascii="PT Astra Serif" w:hAnsi="PT Astra Serif"/>
          <w:b/>
          <w:caps/>
          <w:sz w:val="24"/>
          <w:szCs w:val="24"/>
        </w:rPr>
        <w:t xml:space="preserve">Тарифы </w:t>
      </w:r>
      <w:r w:rsidRPr="002F18F0">
        <w:rPr>
          <w:rFonts w:ascii="PT Astra Serif" w:hAnsi="PT Astra Serif"/>
          <w:b/>
          <w:caps/>
          <w:sz w:val="24"/>
          <w:szCs w:val="24"/>
        </w:rPr>
        <w:br/>
      </w:r>
      <w:r w:rsidRPr="002F18F0">
        <w:rPr>
          <w:rFonts w:ascii="PT Astra Serif" w:hAnsi="PT Astra Serif"/>
          <w:b/>
          <w:sz w:val="24"/>
          <w:szCs w:val="24"/>
        </w:rPr>
        <w:t xml:space="preserve">на питьевую воду в сфере холодного водоснабжения, поставляемую  </w:t>
      </w:r>
    </w:p>
    <w:p w:rsidR="00A90FC1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sz w:val="24"/>
          <w:szCs w:val="24"/>
        </w:rPr>
        <w:t>муниципальным унитарным предприятием «</w:t>
      </w:r>
      <w:r w:rsidRPr="002F18F0">
        <w:rPr>
          <w:rFonts w:ascii="PT Astra Serif" w:hAnsi="PT Astra Serif"/>
          <w:b/>
          <w:bCs/>
          <w:sz w:val="24"/>
          <w:szCs w:val="24"/>
        </w:rPr>
        <w:t>Ребрихинский родник</w:t>
      </w:r>
      <w:r w:rsidRPr="002F18F0">
        <w:rPr>
          <w:rFonts w:ascii="PT Astra Serif" w:hAnsi="PT Astra Serif"/>
          <w:b/>
          <w:sz w:val="24"/>
          <w:szCs w:val="24"/>
        </w:rPr>
        <w:t>» потреб</w:t>
      </w:r>
      <w:r w:rsidRPr="002F18F0">
        <w:rPr>
          <w:rFonts w:ascii="PT Astra Serif" w:hAnsi="PT Astra Serif"/>
          <w:b/>
          <w:sz w:val="24"/>
          <w:szCs w:val="24"/>
        </w:rPr>
        <w:t>и</w:t>
      </w:r>
      <w:r w:rsidRPr="002F18F0">
        <w:rPr>
          <w:rFonts w:ascii="PT Astra Serif" w:hAnsi="PT Astra Serif"/>
          <w:b/>
          <w:sz w:val="24"/>
          <w:szCs w:val="24"/>
        </w:rPr>
        <w:t xml:space="preserve">телям 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Пановского сельсовета Ребрихинского района Алтайского края, 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bCs/>
          <w:sz w:val="24"/>
          <w:szCs w:val="24"/>
        </w:rPr>
        <w:t>на 202</w:t>
      </w:r>
      <w:r>
        <w:rPr>
          <w:rFonts w:ascii="PT Astra Serif" w:hAnsi="PT Astra Serif"/>
          <w:b/>
          <w:bCs/>
          <w:sz w:val="24"/>
          <w:szCs w:val="24"/>
        </w:rPr>
        <w:t>4-2026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 год</w:t>
      </w:r>
      <w:r>
        <w:rPr>
          <w:rFonts w:ascii="PT Astra Serif" w:hAnsi="PT Astra Serif"/>
          <w:b/>
          <w:bCs/>
          <w:sz w:val="24"/>
          <w:szCs w:val="24"/>
        </w:rPr>
        <w:t>ы</w:t>
      </w:r>
    </w:p>
    <w:p w:rsidR="00A90FC1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75" w:type="pct"/>
        <w:tblLook w:val="00A0"/>
      </w:tblPr>
      <w:tblGrid>
        <w:gridCol w:w="785"/>
        <w:gridCol w:w="3562"/>
        <w:gridCol w:w="2632"/>
        <w:gridCol w:w="2592"/>
      </w:tblGrid>
      <w:tr w:rsidR="00A90FC1" w:rsidRPr="002F18F0" w:rsidTr="00230A2E">
        <w:trPr>
          <w:trHeight w:val="143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2F18F0">
              <w:rPr>
                <w:rFonts w:ascii="PT Astra Serif" w:hAnsi="PT Astra Serif"/>
                <w:sz w:val="22"/>
                <w:szCs w:val="22"/>
              </w:rPr>
              <w:br/>
              <w:t>п/п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 Наименование услуги</w:t>
            </w:r>
          </w:p>
        </w:tc>
        <w:tc>
          <w:tcPr>
            <w:tcW w:w="2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Тариф, руб./куб. м (НДС не облагается)</w:t>
            </w:r>
          </w:p>
        </w:tc>
      </w:tr>
      <w:tr w:rsidR="00A90FC1" w:rsidRPr="002F18F0" w:rsidTr="00230A2E">
        <w:trPr>
          <w:trHeight w:val="143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color w:val="000000"/>
              </w:rPr>
            </w:pPr>
            <w:r w:rsidRPr="002F18F0">
              <w:rPr>
                <w:rFonts w:ascii="PT Astra Serif" w:hAnsi="PT Astra Serif"/>
                <w:color w:val="000000"/>
              </w:rPr>
              <w:t>Питьевая вода в сфере</w:t>
            </w:r>
          </w:p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холодного водоснабж</w:t>
            </w:r>
            <w:r w:rsidRPr="002F18F0">
              <w:rPr>
                <w:rFonts w:ascii="PT Astra Serif" w:hAnsi="PT Astra Serif"/>
                <w:color w:val="000000"/>
              </w:rPr>
              <w:t>е</w:t>
            </w:r>
            <w:r w:rsidRPr="002F18F0">
              <w:rPr>
                <w:rFonts w:ascii="PT Astra Serif" w:hAnsi="PT Astra Serif"/>
                <w:color w:val="000000"/>
              </w:rPr>
              <w:t xml:space="preserve">ния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</w:rPr>
              <w:t>Питьевая вода в сфере холодного водоснабж</w:t>
            </w:r>
            <w:r w:rsidRPr="002F18F0">
              <w:rPr>
                <w:rFonts w:ascii="PT Astra Serif" w:hAnsi="PT Astra Serif"/>
              </w:rPr>
              <w:t>е</w:t>
            </w:r>
            <w:r w:rsidRPr="002F18F0">
              <w:rPr>
                <w:rFonts w:ascii="PT Astra Serif" w:hAnsi="PT Astra Serif"/>
              </w:rPr>
              <w:t>ния для населения*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01.01.2024 по 30.06.2024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45,24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45,24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01.07.2024 по 31.12.2024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48,92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48,92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01.01.2025 по 30.06.2025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48,92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48,92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01.07.2025 по 31.12.2025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50,63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50,63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01.01.2026 по 30.06.2026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50,63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50,63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01.07.2026 по 31.12.2026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52,10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52,10</w:t>
            </w:r>
          </w:p>
        </w:tc>
      </w:tr>
    </w:tbl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b/>
          <w:bCs/>
        </w:rPr>
        <w:t>*</w:t>
      </w:r>
      <w:r w:rsidRPr="002F18F0">
        <w:rPr>
          <w:rFonts w:ascii="PT Astra Serif" w:hAnsi="PT Astra Serif"/>
        </w:rPr>
        <w:t xml:space="preserve"> Тарифы, установленные с применением метода индексации, ежегодно корректируются с учетом отклонения фактических значений параметров регулирования тарифов, учитываемых при расчете тарифов (за исключением долгосрочных параметров регулирования тарифов), от их плановых зн</w:t>
      </w:r>
      <w:r w:rsidRPr="002F18F0">
        <w:rPr>
          <w:rFonts w:ascii="PT Astra Serif" w:hAnsi="PT Astra Serif"/>
        </w:rPr>
        <w:t>а</w:t>
      </w:r>
      <w:r w:rsidRPr="002F18F0">
        <w:rPr>
          <w:rFonts w:ascii="PT Astra Serif" w:hAnsi="PT Astra Serif"/>
        </w:rPr>
        <w:t>чений;</w:t>
      </w:r>
    </w:p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color w:val="000000"/>
        </w:rPr>
        <w:t>**</w:t>
      </w:r>
      <w:r w:rsidRPr="002F18F0">
        <w:rPr>
          <w:rFonts w:ascii="PT Astra Serif" w:hAnsi="PT Astra Serif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A90FC1" w:rsidRPr="002F18F0" w:rsidRDefault="00A90FC1" w:rsidP="002C6BDA">
      <w:pPr>
        <w:ind w:left="7920"/>
        <w:jc w:val="center"/>
        <w:rPr>
          <w:rFonts w:ascii="PT Astra Serif" w:hAnsi="PT Astra Serif"/>
          <w:sz w:val="24"/>
          <w:szCs w:val="24"/>
        </w:rPr>
      </w:pPr>
      <w:r w:rsidRPr="002F18F0">
        <w:rPr>
          <w:rFonts w:ascii="PT Astra Serif" w:hAnsi="PT Astra Serif"/>
          <w:sz w:val="24"/>
          <w:szCs w:val="24"/>
        </w:rPr>
        <w:t>Таблица 3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  <w:r w:rsidRPr="002F18F0">
        <w:rPr>
          <w:rFonts w:ascii="PT Astra Serif" w:hAnsi="PT Astra Serif"/>
          <w:b/>
          <w:caps/>
          <w:sz w:val="24"/>
          <w:szCs w:val="24"/>
        </w:rPr>
        <w:t xml:space="preserve">Тарифы </w:t>
      </w:r>
      <w:r w:rsidRPr="002F18F0">
        <w:rPr>
          <w:rFonts w:ascii="PT Astra Serif" w:hAnsi="PT Astra Serif"/>
          <w:b/>
          <w:caps/>
          <w:sz w:val="24"/>
          <w:szCs w:val="24"/>
        </w:rPr>
        <w:br/>
      </w:r>
      <w:r w:rsidRPr="002F18F0">
        <w:rPr>
          <w:rFonts w:ascii="PT Astra Serif" w:hAnsi="PT Astra Serif"/>
          <w:b/>
          <w:sz w:val="24"/>
          <w:szCs w:val="24"/>
        </w:rPr>
        <w:t xml:space="preserve">на питьевую воду в сфере холодного водоснабжения, поставляемую  </w:t>
      </w:r>
    </w:p>
    <w:p w:rsidR="00A90FC1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sz w:val="24"/>
          <w:szCs w:val="24"/>
        </w:rPr>
        <w:t>муниципальным унитарным предприятием «</w:t>
      </w:r>
      <w:r w:rsidRPr="002F18F0">
        <w:rPr>
          <w:rFonts w:ascii="PT Astra Serif" w:hAnsi="PT Astra Serif"/>
          <w:b/>
          <w:bCs/>
          <w:sz w:val="24"/>
          <w:szCs w:val="24"/>
        </w:rPr>
        <w:t>Ребрихинский родник</w:t>
      </w:r>
      <w:r w:rsidRPr="002F18F0">
        <w:rPr>
          <w:rFonts w:ascii="PT Astra Serif" w:hAnsi="PT Astra Serif"/>
          <w:b/>
          <w:sz w:val="24"/>
          <w:szCs w:val="24"/>
        </w:rPr>
        <w:t>» потреб</w:t>
      </w:r>
      <w:r w:rsidRPr="002F18F0">
        <w:rPr>
          <w:rFonts w:ascii="PT Astra Serif" w:hAnsi="PT Astra Serif"/>
          <w:b/>
          <w:sz w:val="24"/>
          <w:szCs w:val="24"/>
        </w:rPr>
        <w:t>и</w:t>
      </w:r>
      <w:r w:rsidRPr="002F18F0">
        <w:rPr>
          <w:rFonts w:ascii="PT Astra Serif" w:hAnsi="PT Astra Serif"/>
          <w:b/>
          <w:sz w:val="24"/>
          <w:szCs w:val="24"/>
        </w:rPr>
        <w:t xml:space="preserve">телям </w:t>
      </w:r>
      <w:r w:rsidRPr="002F18F0">
        <w:rPr>
          <w:rFonts w:ascii="PT Astra Serif" w:hAnsi="PT Astra Serif"/>
          <w:b/>
          <w:color w:val="000000"/>
          <w:sz w:val="24"/>
          <w:szCs w:val="24"/>
        </w:rPr>
        <w:t>Подстепновского</w:t>
      </w:r>
      <w:r w:rsidRPr="002F18F0">
        <w:rPr>
          <w:rFonts w:ascii="PT Astra Serif" w:hAnsi="PT Astra Serif"/>
          <w:b/>
          <w:sz w:val="22"/>
          <w:szCs w:val="22"/>
        </w:rPr>
        <w:t xml:space="preserve"> 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сельсовета Ребрихинского района Алтайского края, 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bCs/>
          <w:sz w:val="24"/>
          <w:szCs w:val="24"/>
        </w:rPr>
        <w:t>на 202</w:t>
      </w:r>
      <w:r>
        <w:rPr>
          <w:rFonts w:ascii="PT Astra Serif" w:hAnsi="PT Astra Serif"/>
          <w:b/>
          <w:bCs/>
          <w:sz w:val="24"/>
          <w:szCs w:val="24"/>
        </w:rPr>
        <w:t>4-2026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 год</w:t>
      </w:r>
      <w:r>
        <w:rPr>
          <w:rFonts w:ascii="PT Astra Serif" w:hAnsi="PT Astra Serif"/>
          <w:b/>
          <w:bCs/>
          <w:sz w:val="24"/>
          <w:szCs w:val="24"/>
        </w:rPr>
        <w:t>ы</w:t>
      </w:r>
    </w:p>
    <w:p w:rsidR="00A90FC1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75" w:type="pct"/>
        <w:tblLook w:val="00A0"/>
      </w:tblPr>
      <w:tblGrid>
        <w:gridCol w:w="785"/>
        <w:gridCol w:w="3562"/>
        <w:gridCol w:w="2632"/>
        <w:gridCol w:w="2592"/>
      </w:tblGrid>
      <w:tr w:rsidR="00A90FC1" w:rsidRPr="002F18F0" w:rsidTr="00230A2E">
        <w:trPr>
          <w:trHeight w:val="143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2F18F0">
              <w:rPr>
                <w:rFonts w:ascii="PT Astra Serif" w:hAnsi="PT Astra Serif"/>
                <w:sz w:val="22"/>
                <w:szCs w:val="22"/>
              </w:rPr>
              <w:br/>
              <w:t>п/п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 Наименование услуги</w:t>
            </w:r>
          </w:p>
        </w:tc>
        <w:tc>
          <w:tcPr>
            <w:tcW w:w="2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Тариф, руб./куб. м (НДС не облагается)</w:t>
            </w:r>
          </w:p>
        </w:tc>
      </w:tr>
      <w:tr w:rsidR="00A90FC1" w:rsidRPr="002F18F0" w:rsidTr="00230A2E">
        <w:trPr>
          <w:trHeight w:val="143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color w:val="000000"/>
              </w:rPr>
            </w:pPr>
            <w:r w:rsidRPr="002F18F0">
              <w:rPr>
                <w:rFonts w:ascii="PT Astra Serif" w:hAnsi="PT Astra Serif"/>
                <w:color w:val="000000"/>
              </w:rPr>
              <w:t>Питьевая вода в сфере</w:t>
            </w:r>
          </w:p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холодного водоснабж</w:t>
            </w:r>
            <w:r w:rsidRPr="002F18F0">
              <w:rPr>
                <w:rFonts w:ascii="PT Astra Serif" w:hAnsi="PT Astra Serif"/>
                <w:color w:val="000000"/>
              </w:rPr>
              <w:t>е</w:t>
            </w:r>
            <w:r w:rsidRPr="002F18F0">
              <w:rPr>
                <w:rFonts w:ascii="PT Astra Serif" w:hAnsi="PT Astra Serif"/>
                <w:color w:val="000000"/>
              </w:rPr>
              <w:t xml:space="preserve">ния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</w:rPr>
              <w:t>Питьевая вода в сфере холодного водоснабж</w:t>
            </w:r>
            <w:r w:rsidRPr="002F18F0">
              <w:rPr>
                <w:rFonts w:ascii="PT Astra Serif" w:hAnsi="PT Astra Serif"/>
              </w:rPr>
              <w:t>е</w:t>
            </w:r>
            <w:r w:rsidRPr="002F18F0">
              <w:rPr>
                <w:rFonts w:ascii="PT Astra Serif" w:hAnsi="PT Astra Serif"/>
              </w:rPr>
              <w:t>ния для населения*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01.01.2024 по 30.06.2024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43,43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43,43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01.07.2024 по 31.12.2024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46,96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46,96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01.01.2025 по 30.06.2025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46,96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46,96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01.07.2025 по 31.12.2025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48,61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48,61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01.01.2026 по 30.06.2026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48,61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48,61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01.07.2026 по 31.12.2026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50,02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50,02</w:t>
            </w:r>
          </w:p>
        </w:tc>
      </w:tr>
    </w:tbl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b/>
          <w:bCs/>
        </w:rPr>
        <w:t>*</w:t>
      </w:r>
      <w:r w:rsidRPr="002F18F0">
        <w:rPr>
          <w:rFonts w:ascii="PT Astra Serif" w:hAnsi="PT Astra Serif"/>
        </w:rPr>
        <w:t xml:space="preserve"> Тарифы, установленные с применением метода индексации, ежегодно корректируются с учетом отклонения фактических значений параметров регулирования тарифов, учитываемых при расчете тарифов (за исключением долгосрочных параметров регулирования тарифов), от их плановых зн</w:t>
      </w:r>
      <w:r w:rsidRPr="002F18F0">
        <w:rPr>
          <w:rFonts w:ascii="PT Astra Serif" w:hAnsi="PT Astra Serif"/>
        </w:rPr>
        <w:t>а</w:t>
      </w:r>
      <w:r w:rsidRPr="002F18F0">
        <w:rPr>
          <w:rFonts w:ascii="PT Astra Serif" w:hAnsi="PT Astra Serif"/>
        </w:rPr>
        <w:t>чений;</w:t>
      </w:r>
    </w:p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color w:val="000000"/>
        </w:rPr>
        <w:t>**</w:t>
      </w:r>
      <w:r w:rsidRPr="002F18F0">
        <w:rPr>
          <w:rFonts w:ascii="PT Astra Serif" w:hAnsi="PT Astra Serif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A90FC1" w:rsidRPr="002F18F0" w:rsidRDefault="00A90FC1" w:rsidP="002C6BDA">
      <w:pPr>
        <w:ind w:left="7920"/>
        <w:jc w:val="center"/>
        <w:rPr>
          <w:rFonts w:ascii="PT Astra Serif" w:hAnsi="PT Astra Serif"/>
          <w:sz w:val="24"/>
          <w:szCs w:val="24"/>
        </w:rPr>
      </w:pPr>
      <w:r w:rsidRPr="002F18F0">
        <w:rPr>
          <w:rFonts w:ascii="PT Astra Serif" w:hAnsi="PT Astra Serif"/>
          <w:sz w:val="24"/>
          <w:szCs w:val="24"/>
        </w:rPr>
        <w:t>Таблица 4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  <w:r w:rsidRPr="002F18F0">
        <w:rPr>
          <w:rFonts w:ascii="PT Astra Serif" w:hAnsi="PT Astra Serif"/>
          <w:b/>
          <w:caps/>
          <w:sz w:val="24"/>
          <w:szCs w:val="24"/>
        </w:rPr>
        <w:t xml:space="preserve">Тарифы </w:t>
      </w:r>
      <w:r w:rsidRPr="002F18F0">
        <w:rPr>
          <w:rFonts w:ascii="PT Astra Serif" w:hAnsi="PT Astra Serif"/>
          <w:b/>
          <w:caps/>
          <w:sz w:val="24"/>
          <w:szCs w:val="24"/>
        </w:rPr>
        <w:br/>
      </w:r>
      <w:r w:rsidRPr="002F18F0">
        <w:rPr>
          <w:rFonts w:ascii="PT Astra Serif" w:hAnsi="PT Astra Serif"/>
          <w:b/>
          <w:sz w:val="24"/>
          <w:szCs w:val="24"/>
        </w:rPr>
        <w:t xml:space="preserve">на питьевую воду в сфере холодного водоснабжения, поставляемую  </w:t>
      </w:r>
    </w:p>
    <w:p w:rsidR="00A90FC1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sz w:val="24"/>
          <w:szCs w:val="24"/>
        </w:rPr>
        <w:t>муниципальным унитарным предприятием «</w:t>
      </w:r>
      <w:r w:rsidRPr="002F18F0">
        <w:rPr>
          <w:rFonts w:ascii="PT Astra Serif" w:hAnsi="PT Astra Serif"/>
          <w:b/>
          <w:bCs/>
          <w:sz w:val="24"/>
          <w:szCs w:val="24"/>
        </w:rPr>
        <w:t>Ребрихинский родник</w:t>
      </w:r>
      <w:r w:rsidRPr="002F18F0">
        <w:rPr>
          <w:rFonts w:ascii="PT Astra Serif" w:hAnsi="PT Astra Serif"/>
          <w:b/>
          <w:sz w:val="24"/>
          <w:szCs w:val="24"/>
        </w:rPr>
        <w:t>» потреб</w:t>
      </w:r>
      <w:r w:rsidRPr="002F18F0">
        <w:rPr>
          <w:rFonts w:ascii="PT Astra Serif" w:hAnsi="PT Astra Serif"/>
          <w:b/>
          <w:sz w:val="24"/>
          <w:szCs w:val="24"/>
        </w:rPr>
        <w:t>и</w:t>
      </w:r>
      <w:r w:rsidRPr="002F18F0">
        <w:rPr>
          <w:rFonts w:ascii="PT Astra Serif" w:hAnsi="PT Astra Serif"/>
          <w:b/>
          <w:sz w:val="24"/>
          <w:szCs w:val="24"/>
        </w:rPr>
        <w:t xml:space="preserve">телям </w:t>
      </w:r>
      <w:r w:rsidRPr="002F18F0">
        <w:rPr>
          <w:rFonts w:ascii="PT Astra Serif" w:hAnsi="PT Astra Serif"/>
          <w:b/>
          <w:color w:val="000000"/>
          <w:sz w:val="24"/>
          <w:szCs w:val="24"/>
        </w:rPr>
        <w:t xml:space="preserve">Ребрихинского 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сельсовета Ребрихинского района Алтайского края, </w:t>
      </w:r>
    </w:p>
    <w:p w:rsidR="00A90FC1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bCs/>
          <w:sz w:val="24"/>
          <w:szCs w:val="24"/>
        </w:rPr>
        <w:t>на 202</w:t>
      </w:r>
      <w:r>
        <w:rPr>
          <w:rFonts w:ascii="PT Astra Serif" w:hAnsi="PT Astra Serif"/>
          <w:b/>
          <w:bCs/>
          <w:sz w:val="24"/>
          <w:szCs w:val="24"/>
        </w:rPr>
        <w:t>4-2026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 год</w:t>
      </w:r>
      <w:r>
        <w:rPr>
          <w:rFonts w:ascii="PT Astra Serif" w:hAnsi="PT Astra Serif"/>
          <w:b/>
          <w:bCs/>
          <w:sz w:val="24"/>
          <w:szCs w:val="24"/>
        </w:rPr>
        <w:t>ы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5075" w:type="pct"/>
        <w:tblLook w:val="00A0"/>
      </w:tblPr>
      <w:tblGrid>
        <w:gridCol w:w="785"/>
        <w:gridCol w:w="3562"/>
        <w:gridCol w:w="2632"/>
        <w:gridCol w:w="2592"/>
      </w:tblGrid>
      <w:tr w:rsidR="00A90FC1" w:rsidRPr="002F18F0" w:rsidTr="00230A2E">
        <w:trPr>
          <w:trHeight w:val="143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2F18F0">
              <w:rPr>
                <w:rFonts w:ascii="PT Astra Serif" w:hAnsi="PT Astra Serif"/>
                <w:sz w:val="22"/>
                <w:szCs w:val="22"/>
              </w:rPr>
              <w:br/>
              <w:t>п/п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 Наименование услуги</w:t>
            </w:r>
          </w:p>
        </w:tc>
        <w:tc>
          <w:tcPr>
            <w:tcW w:w="2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Тариф, руб./куб. м (НДС не облагается)</w:t>
            </w:r>
          </w:p>
        </w:tc>
      </w:tr>
      <w:tr w:rsidR="00A90FC1" w:rsidRPr="002F18F0" w:rsidTr="00230A2E">
        <w:trPr>
          <w:trHeight w:val="143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color w:val="000000"/>
              </w:rPr>
            </w:pPr>
            <w:r w:rsidRPr="002F18F0">
              <w:rPr>
                <w:rFonts w:ascii="PT Astra Serif" w:hAnsi="PT Astra Serif"/>
                <w:color w:val="000000"/>
              </w:rPr>
              <w:t>Питьевая вода в сфере</w:t>
            </w:r>
          </w:p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холодного водоснабж</w:t>
            </w:r>
            <w:r w:rsidRPr="002F18F0">
              <w:rPr>
                <w:rFonts w:ascii="PT Astra Serif" w:hAnsi="PT Astra Serif"/>
                <w:color w:val="000000"/>
              </w:rPr>
              <w:t>е</w:t>
            </w:r>
            <w:r w:rsidRPr="002F18F0">
              <w:rPr>
                <w:rFonts w:ascii="PT Astra Serif" w:hAnsi="PT Astra Serif"/>
                <w:color w:val="000000"/>
              </w:rPr>
              <w:t xml:space="preserve">ния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</w:rPr>
              <w:t>Питьевая вода в сфере холодного водоснабж</w:t>
            </w:r>
            <w:r w:rsidRPr="002F18F0">
              <w:rPr>
                <w:rFonts w:ascii="PT Astra Serif" w:hAnsi="PT Astra Serif"/>
              </w:rPr>
              <w:t>е</w:t>
            </w:r>
            <w:r w:rsidRPr="002F18F0">
              <w:rPr>
                <w:rFonts w:ascii="PT Astra Serif" w:hAnsi="PT Astra Serif"/>
              </w:rPr>
              <w:t>ния для населения*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01.01.2024 по 30.06.2024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28,15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28,15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01.07.2024 по 31.12.2024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30,45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30,45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01.01.2025 по 30.06.2025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30,45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30,45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01.07.2025 по 31.12.2025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31,51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31,51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01.01.2026 по 30.06.2026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31,51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CF1CB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31,51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01.07.2026 по 31.12.2026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32,43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32,43</w:t>
            </w:r>
          </w:p>
        </w:tc>
      </w:tr>
    </w:tbl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b/>
          <w:bCs/>
        </w:rPr>
        <w:t>*</w:t>
      </w:r>
      <w:r w:rsidRPr="002F18F0">
        <w:rPr>
          <w:rFonts w:ascii="PT Astra Serif" w:hAnsi="PT Astra Serif"/>
        </w:rPr>
        <w:t xml:space="preserve"> Тарифы, установленные с применением метода индексации, ежегодно корректируются с учетом отклонения фактических значений параметров регулирования тарифов, учитываемых при расчете тарифов (за исключением долгосрочных параметров регулирования тарифов), от их плановых зн</w:t>
      </w:r>
      <w:r w:rsidRPr="002F18F0">
        <w:rPr>
          <w:rFonts w:ascii="PT Astra Serif" w:hAnsi="PT Astra Serif"/>
        </w:rPr>
        <w:t>а</w:t>
      </w:r>
      <w:r w:rsidRPr="002F18F0">
        <w:rPr>
          <w:rFonts w:ascii="PT Astra Serif" w:hAnsi="PT Astra Serif"/>
        </w:rPr>
        <w:t>чений;</w:t>
      </w:r>
    </w:p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color w:val="000000"/>
        </w:rPr>
        <w:t>**</w:t>
      </w:r>
      <w:r w:rsidRPr="002F18F0">
        <w:rPr>
          <w:rFonts w:ascii="PT Astra Serif" w:hAnsi="PT Astra Serif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A90FC1" w:rsidRPr="002F18F0" w:rsidRDefault="00A90FC1" w:rsidP="002C6BDA">
      <w:pPr>
        <w:ind w:left="7920"/>
        <w:jc w:val="center"/>
        <w:rPr>
          <w:rFonts w:ascii="PT Astra Serif" w:hAnsi="PT Astra Serif"/>
          <w:sz w:val="24"/>
          <w:szCs w:val="24"/>
        </w:rPr>
      </w:pPr>
      <w:r w:rsidRPr="002F18F0">
        <w:rPr>
          <w:rFonts w:ascii="PT Astra Serif" w:hAnsi="PT Astra Serif"/>
          <w:sz w:val="24"/>
          <w:szCs w:val="24"/>
        </w:rPr>
        <w:t>Таблица 5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sz w:val="24"/>
          <w:szCs w:val="24"/>
        </w:rPr>
      </w:pPr>
      <w:r w:rsidRPr="002F18F0">
        <w:rPr>
          <w:rFonts w:ascii="PT Astra Serif" w:hAnsi="PT Astra Serif"/>
          <w:b/>
          <w:caps/>
          <w:sz w:val="24"/>
          <w:szCs w:val="24"/>
        </w:rPr>
        <w:t xml:space="preserve">Тарифы </w:t>
      </w:r>
      <w:r w:rsidRPr="002F18F0">
        <w:rPr>
          <w:rFonts w:ascii="PT Astra Serif" w:hAnsi="PT Astra Serif"/>
          <w:b/>
          <w:caps/>
          <w:sz w:val="24"/>
          <w:szCs w:val="24"/>
        </w:rPr>
        <w:br/>
      </w:r>
      <w:r w:rsidRPr="002F18F0">
        <w:rPr>
          <w:rFonts w:ascii="PT Astra Serif" w:hAnsi="PT Astra Serif"/>
          <w:b/>
          <w:sz w:val="24"/>
          <w:szCs w:val="24"/>
        </w:rPr>
        <w:t xml:space="preserve">на питьевую воду в сфере холодного водоснабжения, поставляемую  </w:t>
      </w:r>
    </w:p>
    <w:p w:rsidR="00A90FC1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sz w:val="24"/>
          <w:szCs w:val="24"/>
        </w:rPr>
        <w:t>муниципальным унитарным предприятием «</w:t>
      </w:r>
      <w:r w:rsidRPr="002F18F0">
        <w:rPr>
          <w:rFonts w:ascii="PT Astra Serif" w:hAnsi="PT Astra Serif"/>
          <w:b/>
          <w:bCs/>
          <w:sz w:val="24"/>
          <w:szCs w:val="24"/>
        </w:rPr>
        <w:t>Ребрихинский родник</w:t>
      </w:r>
      <w:r w:rsidRPr="002F18F0">
        <w:rPr>
          <w:rFonts w:ascii="PT Astra Serif" w:hAnsi="PT Astra Serif"/>
          <w:b/>
          <w:sz w:val="24"/>
          <w:szCs w:val="24"/>
        </w:rPr>
        <w:t>» потреб</w:t>
      </w:r>
      <w:r w:rsidRPr="002F18F0">
        <w:rPr>
          <w:rFonts w:ascii="PT Astra Serif" w:hAnsi="PT Astra Serif"/>
          <w:b/>
          <w:sz w:val="24"/>
          <w:szCs w:val="24"/>
        </w:rPr>
        <w:t>и</w:t>
      </w:r>
      <w:r w:rsidRPr="002F18F0">
        <w:rPr>
          <w:rFonts w:ascii="PT Astra Serif" w:hAnsi="PT Astra Serif"/>
          <w:b/>
          <w:sz w:val="24"/>
          <w:szCs w:val="24"/>
        </w:rPr>
        <w:t xml:space="preserve">телям </w:t>
      </w:r>
      <w:r w:rsidRPr="002F18F0">
        <w:rPr>
          <w:rFonts w:ascii="PT Astra Serif" w:hAnsi="PT Astra Serif"/>
          <w:b/>
          <w:color w:val="000000"/>
          <w:sz w:val="24"/>
          <w:szCs w:val="24"/>
        </w:rPr>
        <w:t>Станционно-Ребрихинского</w:t>
      </w:r>
      <w:r w:rsidRPr="002F18F0">
        <w:rPr>
          <w:rFonts w:ascii="PT Astra Serif" w:hAnsi="PT Astra Serif"/>
          <w:b/>
          <w:color w:val="000000"/>
          <w:sz w:val="22"/>
          <w:szCs w:val="22"/>
        </w:rPr>
        <w:t xml:space="preserve"> </w:t>
      </w:r>
      <w:r w:rsidRPr="002F18F0">
        <w:rPr>
          <w:rFonts w:ascii="PT Astra Serif" w:hAnsi="PT Astra Serif"/>
          <w:b/>
          <w:bCs/>
          <w:sz w:val="24"/>
          <w:szCs w:val="24"/>
        </w:rPr>
        <w:t>сельсовета Ребрихинского района Алта</w:t>
      </w:r>
      <w:r w:rsidRPr="002F18F0">
        <w:rPr>
          <w:rFonts w:ascii="PT Astra Serif" w:hAnsi="PT Astra Serif"/>
          <w:b/>
          <w:bCs/>
          <w:sz w:val="24"/>
          <w:szCs w:val="24"/>
        </w:rPr>
        <w:t>й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ского края, </w:t>
      </w:r>
    </w:p>
    <w:p w:rsidR="00A90FC1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F18F0">
        <w:rPr>
          <w:rFonts w:ascii="PT Astra Serif" w:hAnsi="PT Astra Serif"/>
          <w:b/>
          <w:bCs/>
          <w:sz w:val="24"/>
          <w:szCs w:val="24"/>
        </w:rPr>
        <w:t>на 202</w:t>
      </w:r>
      <w:r>
        <w:rPr>
          <w:rFonts w:ascii="PT Astra Serif" w:hAnsi="PT Astra Serif"/>
          <w:b/>
          <w:bCs/>
          <w:sz w:val="24"/>
          <w:szCs w:val="24"/>
        </w:rPr>
        <w:t>4-2026</w:t>
      </w:r>
      <w:r w:rsidRPr="002F18F0">
        <w:rPr>
          <w:rFonts w:ascii="PT Astra Serif" w:hAnsi="PT Astra Serif"/>
          <w:b/>
          <w:bCs/>
          <w:sz w:val="24"/>
          <w:szCs w:val="24"/>
        </w:rPr>
        <w:t xml:space="preserve"> год</w:t>
      </w:r>
      <w:r>
        <w:rPr>
          <w:rFonts w:ascii="PT Astra Serif" w:hAnsi="PT Astra Serif"/>
          <w:b/>
          <w:bCs/>
          <w:sz w:val="24"/>
          <w:szCs w:val="24"/>
        </w:rPr>
        <w:t>ы</w:t>
      </w:r>
    </w:p>
    <w:p w:rsidR="00A90FC1" w:rsidRPr="002F18F0" w:rsidRDefault="00A90FC1" w:rsidP="002C6BD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5075" w:type="pct"/>
        <w:tblLook w:val="00A0"/>
      </w:tblPr>
      <w:tblGrid>
        <w:gridCol w:w="785"/>
        <w:gridCol w:w="3562"/>
        <w:gridCol w:w="2632"/>
        <w:gridCol w:w="2592"/>
      </w:tblGrid>
      <w:tr w:rsidR="00A90FC1" w:rsidRPr="002F18F0" w:rsidTr="00230A2E">
        <w:trPr>
          <w:trHeight w:val="143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2F18F0">
              <w:rPr>
                <w:rFonts w:ascii="PT Astra Serif" w:hAnsi="PT Astra Serif"/>
                <w:sz w:val="22"/>
                <w:szCs w:val="22"/>
              </w:rPr>
              <w:br/>
              <w:t>п/п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 Наименование услуги</w:t>
            </w:r>
          </w:p>
        </w:tc>
        <w:tc>
          <w:tcPr>
            <w:tcW w:w="2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Тариф, руб./куб. м (НДС не облагается)</w:t>
            </w:r>
          </w:p>
        </w:tc>
      </w:tr>
      <w:tr w:rsidR="00A90FC1" w:rsidRPr="002F18F0" w:rsidTr="00230A2E">
        <w:trPr>
          <w:trHeight w:val="143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color w:val="000000"/>
              </w:rPr>
            </w:pPr>
            <w:r w:rsidRPr="002F18F0">
              <w:rPr>
                <w:rFonts w:ascii="PT Astra Serif" w:hAnsi="PT Astra Serif"/>
                <w:color w:val="000000"/>
              </w:rPr>
              <w:t>Питьевая вода в сфере</w:t>
            </w:r>
          </w:p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color w:val="000000"/>
              </w:rPr>
              <w:t>холодного водоснабж</w:t>
            </w:r>
            <w:r w:rsidRPr="002F18F0">
              <w:rPr>
                <w:rFonts w:ascii="PT Astra Serif" w:hAnsi="PT Astra Serif"/>
                <w:color w:val="000000"/>
              </w:rPr>
              <w:t>е</w:t>
            </w:r>
            <w:r w:rsidRPr="002F18F0">
              <w:rPr>
                <w:rFonts w:ascii="PT Astra Serif" w:hAnsi="PT Astra Serif"/>
                <w:color w:val="000000"/>
              </w:rPr>
              <w:t xml:space="preserve">ния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</w:rPr>
              <w:t>Питьевая вода в сфере холодного водоснабж</w:t>
            </w:r>
            <w:r w:rsidRPr="002F18F0">
              <w:rPr>
                <w:rFonts w:ascii="PT Astra Serif" w:hAnsi="PT Astra Serif"/>
              </w:rPr>
              <w:t>е</w:t>
            </w:r>
            <w:r w:rsidRPr="002F18F0">
              <w:rPr>
                <w:rFonts w:ascii="PT Astra Serif" w:hAnsi="PT Astra Serif"/>
              </w:rPr>
              <w:t>ния для населения*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F18F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01.01.2024 по 30.06.2024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26,84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26,84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01.07.2024 по 31.12.2024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29,02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29,02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01.01.2025 по 30.06.2025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29,02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29,02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01.07.2025 по 31.12.2025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30,04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01.01.2026 по 30.06.2026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D6132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30,04</w:t>
            </w:r>
          </w:p>
        </w:tc>
      </w:tr>
      <w:tr w:rsidR="00A90FC1" w:rsidRPr="002F18F0" w:rsidTr="00230A2E">
        <w:trPr>
          <w:trHeight w:val="3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rPr>
                <w:rFonts w:ascii="PT Astra Serif" w:hAnsi="PT Astra Serif"/>
                <w:sz w:val="22"/>
                <w:szCs w:val="22"/>
              </w:rPr>
            </w:pPr>
            <w:r w:rsidRPr="00024248">
              <w:rPr>
                <w:rFonts w:ascii="PT Astra Serif" w:hAnsi="PT Astra Serif"/>
                <w:color w:val="000000"/>
              </w:rPr>
              <w:t>с 01.07.2026 по 31.12.2026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30,91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1" w:rsidRPr="002F18F0" w:rsidRDefault="00A90FC1" w:rsidP="00230A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30,91</w:t>
            </w:r>
          </w:p>
        </w:tc>
      </w:tr>
    </w:tbl>
    <w:p w:rsidR="00A90FC1" w:rsidRPr="002F18F0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b/>
          <w:bCs/>
        </w:rPr>
        <w:t>*</w:t>
      </w:r>
      <w:r w:rsidRPr="002F18F0">
        <w:rPr>
          <w:rFonts w:ascii="PT Astra Serif" w:hAnsi="PT Astra Serif"/>
        </w:rPr>
        <w:t xml:space="preserve"> Тарифы, установленные с применением метода индексации, ежегодно корректируются с учетом отклонения фактических значений параметров регулирования тарифов, учитываемых при расчете тарифов (за исключением долгосрочных параметров регулирования тарифов), от их плановых зн</w:t>
      </w:r>
      <w:r w:rsidRPr="002F18F0">
        <w:rPr>
          <w:rFonts w:ascii="PT Astra Serif" w:hAnsi="PT Astra Serif"/>
        </w:rPr>
        <w:t>а</w:t>
      </w:r>
      <w:r w:rsidRPr="002F18F0">
        <w:rPr>
          <w:rFonts w:ascii="PT Astra Serif" w:hAnsi="PT Astra Serif"/>
        </w:rPr>
        <w:t>чений;</w:t>
      </w:r>
    </w:p>
    <w:p w:rsidR="00A90FC1" w:rsidRPr="009240A4" w:rsidRDefault="00A90FC1" w:rsidP="002F18F0">
      <w:pPr>
        <w:jc w:val="both"/>
        <w:rPr>
          <w:rFonts w:ascii="PT Astra Serif" w:hAnsi="PT Astra Serif"/>
        </w:rPr>
      </w:pPr>
      <w:r w:rsidRPr="002F18F0">
        <w:rPr>
          <w:rFonts w:ascii="PT Astra Serif" w:hAnsi="PT Astra Serif"/>
          <w:color w:val="000000"/>
        </w:rPr>
        <w:t>**</w:t>
      </w:r>
      <w:r w:rsidRPr="002F18F0">
        <w:rPr>
          <w:rFonts w:ascii="PT Astra Serif" w:hAnsi="PT Astra Serif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p w:rsidR="00A90FC1" w:rsidRDefault="00A90FC1" w:rsidP="004D6BC7">
      <w:pPr>
        <w:jc w:val="both"/>
        <w:rPr>
          <w:rFonts w:ascii="PT Astra Serif" w:hAnsi="PT Astra Serif"/>
          <w:b/>
          <w:bCs/>
        </w:rPr>
      </w:pPr>
    </w:p>
    <w:p w:rsidR="00A90FC1" w:rsidRDefault="00A90FC1" w:rsidP="004D6BC7">
      <w:pPr>
        <w:jc w:val="both"/>
        <w:rPr>
          <w:rFonts w:ascii="PT Astra Serif" w:hAnsi="PT Astra Serif"/>
          <w:b/>
          <w:bCs/>
        </w:rPr>
      </w:pPr>
    </w:p>
    <w:p w:rsidR="00A90FC1" w:rsidRDefault="00A90FC1" w:rsidP="004D6BC7">
      <w:pPr>
        <w:jc w:val="both"/>
        <w:rPr>
          <w:rFonts w:ascii="PT Astra Serif" w:hAnsi="PT Astra Serif"/>
          <w:b/>
          <w:bCs/>
        </w:rPr>
      </w:pPr>
    </w:p>
    <w:p w:rsidR="00A90FC1" w:rsidRDefault="00A90FC1" w:rsidP="004D6BC7">
      <w:pPr>
        <w:jc w:val="both"/>
        <w:rPr>
          <w:rFonts w:ascii="PT Astra Serif" w:hAnsi="PT Astra Serif"/>
          <w:b/>
          <w:bCs/>
        </w:rPr>
      </w:pPr>
    </w:p>
    <w:p w:rsidR="00A90FC1" w:rsidRPr="009240A4" w:rsidRDefault="00A90FC1" w:rsidP="0083545B">
      <w:pPr>
        <w:tabs>
          <w:tab w:val="left" w:pos="5103"/>
          <w:tab w:val="left" w:pos="5245"/>
        </w:tabs>
        <w:ind w:left="5103"/>
        <w:rPr>
          <w:rFonts w:ascii="PT Astra Serif" w:hAnsi="PT Astra Serif"/>
          <w:color w:val="000000"/>
          <w:sz w:val="24"/>
          <w:szCs w:val="24"/>
        </w:rPr>
      </w:pPr>
    </w:p>
    <w:p w:rsidR="00A90FC1" w:rsidRDefault="00A90FC1" w:rsidP="0083545B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Согласованно:  </w:t>
      </w:r>
    </w:p>
    <w:p w:rsidR="00A90FC1" w:rsidRPr="009240A4" w:rsidRDefault="00A90FC1" w:rsidP="0083545B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Глава  Пановского сельсовета                                                                                                                  Д.В.Газенкампф </w:t>
      </w:r>
    </w:p>
    <w:sectPr w:rsidR="00A90FC1" w:rsidRPr="009240A4" w:rsidSect="00FC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992" w:bottom="851" w:left="1701" w:header="397" w:footer="58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C1" w:rsidRDefault="00A90FC1">
      <w:r>
        <w:separator/>
      </w:r>
    </w:p>
  </w:endnote>
  <w:endnote w:type="continuationSeparator" w:id="0">
    <w:p w:rsidR="00A90FC1" w:rsidRDefault="00A90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C1" w:rsidRDefault="00A90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C1" w:rsidRDefault="00A90F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C1" w:rsidRDefault="00A90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C1" w:rsidRDefault="00A90FC1">
      <w:r>
        <w:separator/>
      </w:r>
    </w:p>
  </w:footnote>
  <w:footnote w:type="continuationSeparator" w:id="0">
    <w:p w:rsidR="00A90FC1" w:rsidRDefault="00A90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C1" w:rsidRDefault="00A90F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02766" o:spid="_x0000_s2049" type="#_x0000_t136" style="position:absolute;margin-left:0;margin-top:0;width:487.15pt;height:162.35pt;rotation:315;z-index:-251658752;mso-position-horizontal:center;mso-position-horizontal-relative:margin;mso-position-vertical:center;mso-position-vertical-relative:margin" o:allowincell="f" fillcolor="#272727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C1" w:rsidRDefault="00A90FC1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02767" o:spid="_x0000_s2050" type="#_x0000_t136" style="position:absolute;left:0;text-align:left;margin-left:0;margin-top:0;width:487.15pt;height:162.35pt;rotation:315;z-index:-251657728;mso-position-horizontal:center;mso-position-horizontal-relative:margin;mso-position-vertical:center;mso-position-vertical-relative:margin" o:allowincell="f" fillcolor="#272727" stroked="f">
          <v:fill opacity=".5"/>
          <v:textpath style="font-family:&quot;Times New Roman&quot;;font-size:1pt" string="ПРОЕКТ"/>
          <w10:wrap anchorx="margin" anchory="margin"/>
        </v:shape>
      </w:pict>
    </w:r>
    <w:fldSimple w:instr="PAGE   \* MERGEFORMAT">
      <w:r>
        <w:rPr>
          <w:noProof/>
        </w:rPr>
        <w:t>9</w:t>
      </w:r>
    </w:fldSimple>
  </w:p>
  <w:p w:rsidR="00A90FC1" w:rsidRDefault="00A90FC1" w:rsidP="00766659">
    <w:pPr>
      <w:pStyle w:val="Header"/>
      <w:ind w:left="720"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C1" w:rsidRDefault="00A90FC1" w:rsidP="00CE3EE0">
    <w:pPr>
      <w:pStyle w:val="Header"/>
      <w:tabs>
        <w:tab w:val="clear" w:pos="4153"/>
        <w:tab w:val="clear" w:pos="8306"/>
        <w:tab w:val="left" w:pos="411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02765" o:spid="_x0000_s2051" type="#_x0000_t136" style="position:absolute;margin-left:0;margin-top:0;width:487.15pt;height:162.35pt;rotation:315;z-index:-251659776;mso-position-horizontal:center;mso-position-horizontal-relative:margin;mso-position-vertical:center;mso-position-vertical-relative:margin" o:allowincell="f" fillcolor="#272727" stroked="f">
          <v:fill opacity=".5"/>
          <v:textpath style="font-family:&quot;Times New Roman&quot;;font-size:1pt" string="ПРОЕКТ"/>
          <w10:wrap anchorx="margin" anchory="margin"/>
        </v:shape>
      </w:pict>
    </w:r>
  </w:p>
  <w:p w:rsidR="00A90FC1" w:rsidRDefault="00A90FC1" w:rsidP="00CE3EE0">
    <w:pPr>
      <w:pStyle w:val="Header"/>
      <w:tabs>
        <w:tab w:val="clear" w:pos="4153"/>
        <w:tab w:val="clear" w:pos="8306"/>
        <w:tab w:val="left" w:pos="4116"/>
      </w:tabs>
    </w:pPr>
    <w:r>
      <w:tab/>
    </w:r>
    <w:r w:rsidRPr="00CC60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7pt;height:5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F3F"/>
    <w:multiLevelType w:val="hybridMultilevel"/>
    <w:tmpl w:val="B9A8D054"/>
    <w:lvl w:ilvl="0" w:tplc="DED2BBEA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86C29E4"/>
    <w:multiLevelType w:val="hybridMultilevel"/>
    <w:tmpl w:val="B9A8D054"/>
    <w:lvl w:ilvl="0" w:tplc="DED2BBEA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667782"/>
    <w:multiLevelType w:val="hybridMultilevel"/>
    <w:tmpl w:val="147E7022"/>
    <w:lvl w:ilvl="0" w:tplc="942CDAE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4021145"/>
    <w:multiLevelType w:val="hybridMultilevel"/>
    <w:tmpl w:val="FCB42E58"/>
    <w:lvl w:ilvl="0" w:tplc="3D4E2C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9683215"/>
    <w:multiLevelType w:val="hybridMultilevel"/>
    <w:tmpl w:val="24E8657C"/>
    <w:lvl w:ilvl="0" w:tplc="ABCE7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809DE"/>
    <w:multiLevelType w:val="hybridMultilevel"/>
    <w:tmpl w:val="8AC41A66"/>
    <w:lvl w:ilvl="0" w:tplc="422C02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03E585C"/>
    <w:multiLevelType w:val="hybridMultilevel"/>
    <w:tmpl w:val="B9A8D054"/>
    <w:lvl w:ilvl="0" w:tplc="DED2BBEA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4DE330BE"/>
    <w:multiLevelType w:val="hybridMultilevel"/>
    <w:tmpl w:val="666462A0"/>
    <w:lvl w:ilvl="0" w:tplc="D494B6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D167A9D"/>
    <w:multiLevelType w:val="hybridMultilevel"/>
    <w:tmpl w:val="F9F6FF06"/>
    <w:lvl w:ilvl="0" w:tplc="8D5A4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EB8249C"/>
    <w:multiLevelType w:val="hybridMultilevel"/>
    <w:tmpl w:val="9D0EB48E"/>
    <w:lvl w:ilvl="0" w:tplc="763AF0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3AB"/>
    <w:rsid w:val="00000ECC"/>
    <w:rsid w:val="00000F85"/>
    <w:rsid w:val="000022EA"/>
    <w:rsid w:val="00002C01"/>
    <w:rsid w:val="00003855"/>
    <w:rsid w:val="00010ACA"/>
    <w:rsid w:val="00011DEF"/>
    <w:rsid w:val="000132ED"/>
    <w:rsid w:val="00013490"/>
    <w:rsid w:val="000135F5"/>
    <w:rsid w:val="00014D9A"/>
    <w:rsid w:val="00015B44"/>
    <w:rsid w:val="0001621E"/>
    <w:rsid w:val="00016688"/>
    <w:rsid w:val="00016BEE"/>
    <w:rsid w:val="00016C5F"/>
    <w:rsid w:val="00017B56"/>
    <w:rsid w:val="00020E58"/>
    <w:rsid w:val="00021CE8"/>
    <w:rsid w:val="0002249A"/>
    <w:rsid w:val="0002335D"/>
    <w:rsid w:val="00023574"/>
    <w:rsid w:val="00024248"/>
    <w:rsid w:val="000259AE"/>
    <w:rsid w:val="00025E9C"/>
    <w:rsid w:val="0002667C"/>
    <w:rsid w:val="000268E6"/>
    <w:rsid w:val="0003025C"/>
    <w:rsid w:val="00032E25"/>
    <w:rsid w:val="000337BA"/>
    <w:rsid w:val="00033F98"/>
    <w:rsid w:val="00034168"/>
    <w:rsid w:val="0003501F"/>
    <w:rsid w:val="00035F55"/>
    <w:rsid w:val="000367F6"/>
    <w:rsid w:val="0003696F"/>
    <w:rsid w:val="000411F9"/>
    <w:rsid w:val="00041637"/>
    <w:rsid w:val="00041DBF"/>
    <w:rsid w:val="00042CE1"/>
    <w:rsid w:val="00043F4B"/>
    <w:rsid w:val="000440DD"/>
    <w:rsid w:val="00044A32"/>
    <w:rsid w:val="00044ED9"/>
    <w:rsid w:val="000459E0"/>
    <w:rsid w:val="00046116"/>
    <w:rsid w:val="00046A23"/>
    <w:rsid w:val="00046B63"/>
    <w:rsid w:val="00047130"/>
    <w:rsid w:val="000478F0"/>
    <w:rsid w:val="00050C18"/>
    <w:rsid w:val="00051C5E"/>
    <w:rsid w:val="0005272E"/>
    <w:rsid w:val="00052ED8"/>
    <w:rsid w:val="0005361C"/>
    <w:rsid w:val="00053D38"/>
    <w:rsid w:val="000541CD"/>
    <w:rsid w:val="00054C40"/>
    <w:rsid w:val="00054F1B"/>
    <w:rsid w:val="00055356"/>
    <w:rsid w:val="000566F0"/>
    <w:rsid w:val="0005737F"/>
    <w:rsid w:val="00057D96"/>
    <w:rsid w:val="000616D5"/>
    <w:rsid w:val="000623C8"/>
    <w:rsid w:val="00062D47"/>
    <w:rsid w:val="0006418F"/>
    <w:rsid w:val="0006466A"/>
    <w:rsid w:val="00064B1E"/>
    <w:rsid w:val="00065757"/>
    <w:rsid w:val="00065E2E"/>
    <w:rsid w:val="0006643C"/>
    <w:rsid w:val="0006723A"/>
    <w:rsid w:val="000707D4"/>
    <w:rsid w:val="00071C80"/>
    <w:rsid w:val="000748E1"/>
    <w:rsid w:val="00074DB7"/>
    <w:rsid w:val="00075AF8"/>
    <w:rsid w:val="00076E10"/>
    <w:rsid w:val="000774EB"/>
    <w:rsid w:val="00081AE4"/>
    <w:rsid w:val="0008303D"/>
    <w:rsid w:val="00083E66"/>
    <w:rsid w:val="00083EB4"/>
    <w:rsid w:val="00084BBA"/>
    <w:rsid w:val="000875D4"/>
    <w:rsid w:val="00087A6B"/>
    <w:rsid w:val="00090084"/>
    <w:rsid w:val="000900B1"/>
    <w:rsid w:val="00090E03"/>
    <w:rsid w:val="00091CEC"/>
    <w:rsid w:val="00091E4B"/>
    <w:rsid w:val="00091FC3"/>
    <w:rsid w:val="0009216A"/>
    <w:rsid w:val="000924E7"/>
    <w:rsid w:val="00092C4C"/>
    <w:rsid w:val="00093026"/>
    <w:rsid w:val="00094358"/>
    <w:rsid w:val="000959D9"/>
    <w:rsid w:val="00096569"/>
    <w:rsid w:val="000977CD"/>
    <w:rsid w:val="00097E87"/>
    <w:rsid w:val="000A1281"/>
    <w:rsid w:val="000A1B5A"/>
    <w:rsid w:val="000A1C4D"/>
    <w:rsid w:val="000A3288"/>
    <w:rsid w:val="000A39B8"/>
    <w:rsid w:val="000A3A10"/>
    <w:rsid w:val="000A44FA"/>
    <w:rsid w:val="000A4F53"/>
    <w:rsid w:val="000A52BF"/>
    <w:rsid w:val="000A5727"/>
    <w:rsid w:val="000A5F19"/>
    <w:rsid w:val="000A6BF3"/>
    <w:rsid w:val="000B15AE"/>
    <w:rsid w:val="000B16D6"/>
    <w:rsid w:val="000B3462"/>
    <w:rsid w:val="000B349D"/>
    <w:rsid w:val="000B5053"/>
    <w:rsid w:val="000B61DF"/>
    <w:rsid w:val="000B7D78"/>
    <w:rsid w:val="000B7DBF"/>
    <w:rsid w:val="000C02F8"/>
    <w:rsid w:val="000C068F"/>
    <w:rsid w:val="000C15F2"/>
    <w:rsid w:val="000C2AE4"/>
    <w:rsid w:val="000C3B5A"/>
    <w:rsid w:val="000C4A4E"/>
    <w:rsid w:val="000C4C2E"/>
    <w:rsid w:val="000C5370"/>
    <w:rsid w:val="000C5A70"/>
    <w:rsid w:val="000C61D3"/>
    <w:rsid w:val="000C6C49"/>
    <w:rsid w:val="000C6CE8"/>
    <w:rsid w:val="000D006A"/>
    <w:rsid w:val="000D2260"/>
    <w:rsid w:val="000D2D08"/>
    <w:rsid w:val="000D312E"/>
    <w:rsid w:val="000D3687"/>
    <w:rsid w:val="000D3FCE"/>
    <w:rsid w:val="000D475C"/>
    <w:rsid w:val="000D49AA"/>
    <w:rsid w:val="000D4E7D"/>
    <w:rsid w:val="000D51D2"/>
    <w:rsid w:val="000D5F42"/>
    <w:rsid w:val="000D6271"/>
    <w:rsid w:val="000D6E9B"/>
    <w:rsid w:val="000E0D88"/>
    <w:rsid w:val="000E12D1"/>
    <w:rsid w:val="000E29DB"/>
    <w:rsid w:val="000E4460"/>
    <w:rsid w:val="000E547B"/>
    <w:rsid w:val="000E5C90"/>
    <w:rsid w:val="000E6458"/>
    <w:rsid w:val="000E7C4A"/>
    <w:rsid w:val="000E7EBF"/>
    <w:rsid w:val="000F0F86"/>
    <w:rsid w:val="000F0FA5"/>
    <w:rsid w:val="000F4B8E"/>
    <w:rsid w:val="000F5E2E"/>
    <w:rsid w:val="000F70CA"/>
    <w:rsid w:val="000F74AB"/>
    <w:rsid w:val="00101F26"/>
    <w:rsid w:val="00102350"/>
    <w:rsid w:val="001024A8"/>
    <w:rsid w:val="00103968"/>
    <w:rsid w:val="00104149"/>
    <w:rsid w:val="0010425B"/>
    <w:rsid w:val="00104BCE"/>
    <w:rsid w:val="001050FB"/>
    <w:rsid w:val="00105A8C"/>
    <w:rsid w:val="00107CDF"/>
    <w:rsid w:val="00110B94"/>
    <w:rsid w:val="00110CBE"/>
    <w:rsid w:val="00111316"/>
    <w:rsid w:val="00111C72"/>
    <w:rsid w:val="0011300D"/>
    <w:rsid w:val="00116BF3"/>
    <w:rsid w:val="0011709D"/>
    <w:rsid w:val="0011722F"/>
    <w:rsid w:val="00117A61"/>
    <w:rsid w:val="001200A0"/>
    <w:rsid w:val="001204B8"/>
    <w:rsid w:val="00120B98"/>
    <w:rsid w:val="001221B6"/>
    <w:rsid w:val="00123B65"/>
    <w:rsid w:val="001244FD"/>
    <w:rsid w:val="00124CE3"/>
    <w:rsid w:val="0012609A"/>
    <w:rsid w:val="00126C12"/>
    <w:rsid w:val="00126F91"/>
    <w:rsid w:val="001305E1"/>
    <w:rsid w:val="00133090"/>
    <w:rsid w:val="00133A62"/>
    <w:rsid w:val="00133D56"/>
    <w:rsid w:val="00134DFB"/>
    <w:rsid w:val="001355B4"/>
    <w:rsid w:val="0013694B"/>
    <w:rsid w:val="00137048"/>
    <w:rsid w:val="001371A1"/>
    <w:rsid w:val="00137959"/>
    <w:rsid w:val="00137E34"/>
    <w:rsid w:val="001421B3"/>
    <w:rsid w:val="00142F74"/>
    <w:rsid w:val="001439BA"/>
    <w:rsid w:val="00143F31"/>
    <w:rsid w:val="001442A5"/>
    <w:rsid w:val="00144627"/>
    <w:rsid w:val="001449D1"/>
    <w:rsid w:val="00144FEF"/>
    <w:rsid w:val="00145133"/>
    <w:rsid w:val="0014515D"/>
    <w:rsid w:val="00147609"/>
    <w:rsid w:val="001479C7"/>
    <w:rsid w:val="00147D2F"/>
    <w:rsid w:val="00147E1E"/>
    <w:rsid w:val="00150E17"/>
    <w:rsid w:val="0015269A"/>
    <w:rsid w:val="0015307E"/>
    <w:rsid w:val="00153947"/>
    <w:rsid w:val="001547E6"/>
    <w:rsid w:val="001547FB"/>
    <w:rsid w:val="0015483D"/>
    <w:rsid w:val="00154CBF"/>
    <w:rsid w:val="00155706"/>
    <w:rsid w:val="001557C5"/>
    <w:rsid w:val="00155EA6"/>
    <w:rsid w:val="001565FA"/>
    <w:rsid w:val="0016196D"/>
    <w:rsid w:val="00163578"/>
    <w:rsid w:val="001643D2"/>
    <w:rsid w:val="001653A0"/>
    <w:rsid w:val="0016589C"/>
    <w:rsid w:val="00166521"/>
    <w:rsid w:val="00166B55"/>
    <w:rsid w:val="00167922"/>
    <w:rsid w:val="0017158B"/>
    <w:rsid w:val="00172B56"/>
    <w:rsid w:val="0017344E"/>
    <w:rsid w:val="00173BB3"/>
    <w:rsid w:val="00174C75"/>
    <w:rsid w:val="00174D98"/>
    <w:rsid w:val="00174EA0"/>
    <w:rsid w:val="001754FA"/>
    <w:rsid w:val="00176A08"/>
    <w:rsid w:val="00177AB9"/>
    <w:rsid w:val="001801AE"/>
    <w:rsid w:val="00180751"/>
    <w:rsid w:val="0018076C"/>
    <w:rsid w:val="001808CE"/>
    <w:rsid w:val="00180E72"/>
    <w:rsid w:val="00186DA3"/>
    <w:rsid w:val="001874DE"/>
    <w:rsid w:val="00187C0D"/>
    <w:rsid w:val="00187D56"/>
    <w:rsid w:val="00187DE7"/>
    <w:rsid w:val="0019057E"/>
    <w:rsid w:val="001943AB"/>
    <w:rsid w:val="00194E82"/>
    <w:rsid w:val="001952B2"/>
    <w:rsid w:val="00196343"/>
    <w:rsid w:val="001969BE"/>
    <w:rsid w:val="0019774A"/>
    <w:rsid w:val="00197E63"/>
    <w:rsid w:val="001A0930"/>
    <w:rsid w:val="001A32C0"/>
    <w:rsid w:val="001A32F5"/>
    <w:rsid w:val="001A3D21"/>
    <w:rsid w:val="001A448F"/>
    <w:rsid w:val="001A4B03"/>
    <w:rsid w:val="001A5D96"/>
    <w:rsid w:val="001A6167"/>
    <w:rsid w:val="001A6332"/>
    <w:rsid w:val="001A69F6"/>
    <w:rsid w:val="001A6B71"/>
    <w:rsid w:val="001A6F47"/>
    <w:rsid w:val="001A6F6F"/>
    <w:rsid w:val="001A748B"/>
    <w:rsid w:val="001A7DBC"/>
    <w:rsid w:val="001B0D2A"/>
    <w:rsid w:val="001B32C6"/>
    <w:rsid w:val="001B784E"/>
    <w:rsid w:val="001C05A6"/>
    <w:rsid w:val="001C11DF"/>
    <w:rsid w:val="001C1E53"/>
    <w:rsid w:val="001C204B"/>
    <w:rsid w:val="001C4EBC"/>
    <w:rsid w:val="001C60FF"/>
    <w:rsid w:val="001C7C6D"/>
    <w:rsid w:val="001C7E04"/>
    <w:rsid w:val="001D060F"/>
    <w:rsid w:val="001D0B8A"/>
    <w:rsid w:val="001D25F4"/>
    <w:rsid w:val="001D26EC"/>
    <w:rsid w:val="001D35C7"/>
    <w:rsid w:val="001D6082"/>
    <w:rsid w:val="001D684B"/>
    <w:rsid w:val="001E1CFD"/>
    <w:rsid w:val="001E34A4"/>
    <w:rsid w:val="001E4A9A"/>
    <w:rsid w:val="001E639C"/>
    <w:rsid w:val="001E7CD9"/>
    <w:rsid w:val="001F1620"/>
    <w:rsid w:val="001F3A9C"/>
    <w:rsid w:val="001F4B83"/>
    <w:rsid w:val="001F4DD2"/>
    <w:rsid w:val="001F4FBC"/>
    <w:rsid w:val="001F5D44"/>
    <w:rsid w:val="001F755A"/>
    <w:rsid w:val="001F7BFD"/>
    <w:rsid w:val="002014EF"/>
    <w:rsid w:val="00202FAA"/>
    <w:rsid w:val="00204766"/>
    <w:rsid w:val="0020506C"/>
    <w:rsid w:val="00205551"/>
    <w:rsid w:val="0020622F"/>
    <w:rsid w:val="00210FBA"/>
    <w:rsid w:val="00211876"/>
    <w:rsid w:val="00215134"/>
    <w:rsid w:val="0021565D"/>
    <w:rsid w:val="002156A5"/>
    <w:rsid w:val="002156E9"/>
    <w:rsid w:val="00215980"/>
    <w:rsid w:val="00216362"/>
    <w:rsid w:val="00216E2F"/>
    <w:rsid w:val="00217070"/>
    <w:rsid w:val="0021727E"/>
    <w:rsid w:val="00217875"/>
    <w:rsid w:val="00220673"/>
    <w:rsid w:val="00220B96"/>
    <w:rsid w:val="00221B93"/>
    <w:rsid w:val="00221EDF"/>
    <w:rsid w:val="00223E70"/>
    <w:rsid w:val="002241B1"/>
    <w:rsid w:val="0022425F"/>
    <w:rsid w:val="002252C9"/>
    <w:rsid w:val="00225607"/>
    <w:rsid w:val="002264DA"/>
    <w:rsid w:val="00227402"/>
    <w:rsid w:val="00230800"/>
    <w:rsid w:val="00230A2E"/>
    <w:rsid w:val="00230FAA"/>
    <w:rsid w:val="00231481"/>
    <w:rsid w:val="00232FE4"/>
    <w:rsid w:val="002331FC"/>
    <w:rsid w:val="002375F8"/>
    <w:rsid w:val="00237E67"/>
    <w:rsid w:val="00240EBC"/>
    <w:rsid w:val="0024156D"/>
    <w:rsid w:val="00243AD3"/>
    <w:rsid w:val="002464A0"/>
    <w:rsid w:val="002464B4"/>
    <w:rsid w:val="0024691D"/>
    <w:rsid w:val="00246BA4"/>
    <w:rsid w:val="00251073"/>
    <w:rsid w:val="00251C4F"/>
    <w:rsid w:val="00253722"/>
    <w:rsid w:val="00255862"/>
    <w:rsid w:val="00255DD4"/>
    <w:rsid w:val="002601B3"/>
    <w:rsid w:val="00260623"/>
    <w:rsid w:val="00260C4E"/>
    <w:rsid w:val="002611C9"/>
    <w:rsid w:val="0026376D"/>
    <w:rsid w:val="00264529"/>
    <w:rsid w:val="00264B72"/>
    <w:rsid w:val="002650A7"/>
    <w:rsid w:val="00266576"/>
    <w:rsid w:val="0026758C"/>
    <w:rsid w:val="002676EA"/>
    <w:rsid w:val="00267E56"/>
    <w:rsid w:val="00272503"/>
    <w:rsid w:val="00275D56"/>
    <w:rsid w:val="00277092"/>
    <w:rsid w:val="00277AC9"/>
    <w:rsid w:val="00277F6E"/>
    <w:rsid w:val="0028019C"/>
    <w:rsid w:val="002806CA"/>
    <w:rsid w:val="00282D9A"/>
    <w:rsid w:val="00283043"/>
    <w:rsid w:val="002841C4"/>
    <w:rsid w:val="00284CB1"/>
    <w:rsid w:val="0028525B"/>
    <w:rsid w:val="00285C8A"/>
    <w:rsid w:val="00287B22"/>
    <w:rsid w:val="00287CC3"/>
    <w:rsid w:val="00290229"/>
    <w:rsid w:val="00291F35"/>
    <w:rsid w:val="00292D27"/>
    <w:rsid w:val="00293770"/>
    <w:rsid w:val="00294A0F"/>
    <w:rsid w:val="00294DF2"/>
    <w:rsid w:val="0029643E"/>
    <w:rsid w:val="002970E8"/>
    <w:rsid w:val="00297189"/>
    <w:rsid w:val="00297CE7"/>
    <w:rsid w:val="002A126A"/>
    <w:rsid w:val="002A1EA5"/>
    <w:rsid w:val="002A249C"/>
    <w:rsid w:val="002A2EC2"/>
    <w:rsid w:val="002A3AA2"/>
    <w:rsid w:val="002A3AFB"/>
    <w:rsid w:val="002A5AFC"/>
    <w:rsid w:val="002A6343"/>
    <w:rsid w:val="002A69F4"/>
    <w:rsid w:val="002A7E4A"/>
    <w:rsid w:val="002B0039"/>
    <w:rsid w:val="002B0C1C"/>
    <w:rsid w:val="002B0C3C"/>
    <w:rsid w:val="002B2ACE"/>
    <w:rsid w:val="002B3385"/>
    <w:rsid w:val="002B5308"/>
    <w:rsid w:val="002B778C"/>
    <w:rsid w:val="002C02A1"/>
    <w:rsid w:val="002C059A"/>
    <w:rsid w:val="002C23DA"/>
    <w:rsid w:val="002C4321"/>
    <w:rsid w:val="002C4CF9"/>
    <w:rsid w:val="002C6BDA"/>
    <w:rsid w:val="002C7852"/>
    <w:rsid w:val="002D0F06"/>
    <w:rsid w:val="002D12F3"/>
    <w:rsid w:val="002D36FD"/>
    <w:rsid w:val="002D51EF"/>
    <w:rsid w:val="002D6714"/>
    <w:rsid w:val="002D6C2A"/>
    <w:rsid w:val="002D73C9"/>
    <w:rsid w:val="002D77F3"/>
    <w:rsid w:val="002D79EA"/>
    <w:rsid w:val="002E1363"/>
    <w:rsid w:val="002E2201"/>
    <w:rsid w:val="002E73CA"/>
    <w:rsid w:val="002E7D19"/>
    <w:rsid w:val="002F18B7"/>
    <w:rsid w:val="002F18F0"/>
    <w:rsid w:val="002F1C1A"/>
    <w:rsid w:val="002F21C5"/>
    <w:rsid w:val="002F32B2"/>
    <w:rsid w:val="002F37BD"/>
    <w:rsid w:val="002F451F"/>
    <w:rsid w:val="002F4A6D"/>
    <w:rsid w:val="002F7631"/>
    <w:rsid w:val="002F79C8"/>
    <w:rsid w:val="00301A8F"/>
    <w:rsid w:val="00301B98"/>
    <w:rsid w:val="003028EF"/>
    <w:rsid w:val="00302A3B"/>
    <w:rsid w:val="003055EE"/>
    <w:rsid w:val="00306EC3"/>
    <w:rsid w:val="00307536"/>
    <w:rsid w:val="003105BB"/>
    <w:rsid w:val="00310A0A"/>
    <w:rsid w:val="00313A01"/>
    <w:rsid w:val="0031409D"/>
    <w:rsid w:val="003145B8"/>
    <w:rsid w:val="00316969"/>
    <w:rsid w:val="003170C0"/>
    <w:rsid w:val="0031750C"/>
    <w:rsid w:val="00317E11"/>
    <w:rsid w:val="003204C1"/>
    <w:rsid w:val="0032060B"/>
    <w:rsid w:val="00320835"/>
    <w:rsid w:val="00320CB0"/>
    <w:rsid w:val="00321710"/>
    <w:rsid w:val="003232D5"/>
    <w:rsid w:val="00323D9C"/>
    <w:rsid w:val="003247CB"/>
    <w:rsid w:val="00324ADB"/>
    <w:rsid w:val="00326A3B"/>
    <w:rsid w:val="00326B79"/>
    <w:rsid w:val="0032728D"/>
    <w:rsid w:val="00331122"/>
    <w:rsid w:val="00331657"/>
    <w:rsid w:val="00331722"/>
    <w:rsid w:val="00333DA3"/>
    <w:rsid w:val="00333E27"/>
    <w:rsid w:val="003344FF"/>
    <w:rsid w:val="00334BF4"/>
    <w:rsid w:val="00334C5C"/>
    <w:rsid w:val="00337021"/>
    <w:rsid w:val="003370DF"/>
    <w:rsid w:val="00340146"/>
    <w:rsid w:val="00342D49"/>
    <w:rsid w:val="00344A00"/>
    <w:rsid w:val="003463AA"/>
    <w:rsid w:val="0034750E"/>
    <w:rsid w:val="003478A5"/>
    <w:rsid w:val="00347967"/>
    <w:rsid w:val="00351468"/>
    <w:rsid w:val="0035381D"/>
    <w:rsid w:val="003546EF"/>
    <w:rsid w:val="00354EDF"/>
    <w:rsid w:val="003555CE"/>
    <w:rsid w:val="00355851"/>
    <w:rsid w:val="00355ED5"/>
    <w:rsid w:val="00357838"/>
    <w:rsid w:val="00361A76"/>
    <w:rsid w:val="00361AD4"/>
    <w:rsid w:val="0036484C"/>
    <w:rsid w:val="00364978"/>
    <w:rsid w:val="00364B54"/>
    <w:rsid w:val="00364C06"/>
    <w:rsid w:val="0036631F"/>
    <w:rsid w:val="0036675B"/>
    <w:rsid w:val="00367726"/>
    <w:rsid w:val="00367A3B"/>
    <w:rsid w:val="00367DA1"/>
    <w:rsid w:val="003702D4"/>
    <w:rsid w:val="00372200"/>
    <w:rsid w:val="00372F2E"/>
    <w:rsid w:val="00374397"/>
    <w:rsid w:val="00374DCC"/>
    <w:rsid w:val="003754C7"/>
    <w:rsid w:val="003754FA"/>
    <w:rsid w:val="00376221"/>
    <w:rsid w:val="00377306"/>
    <w:rsid w:val="00377527"/>
    <w:rsid w:val="00377E4D"/>
    <w:rsid w:val="00380673"/>
    <w:rsid w:val="00381696"/>
    <w:rsid w:val="00381F69"/>
    <w:rsid w:val="003824C1"/>
    <w:rsid w:val="0038286F"/>
    <w:rsid w:val="00384282"/>
    <w:rsid w:val="003847C9"/>
    <w:rsid w:val="00384CE4"/>
    <w:rsid w:val="00385B8D"/>
    <w:rsid w:val="003875FE"/>
    <w:rsid w:val="003907B2"/>
    <w:rsid w:val="00391C97"/>
    <w:rsid w:val="00391FB3"/>
    <w:rsid w:val="0039318C"/>
    <w:rsid w:val="00393E97"/>
    <w:rsid w:val="00395310"/>
    <w:rsid w:val="003956D0"/>
    <w:rsid w:val="00395ECC"/>
    <w:rsid w:val="00396475"/>
    <w:rsid w:val="00396A05"/>
    <w:rsid w:val="0039727F"/>
    <w:rsid w:val="00397E8D"/>
    <w:rsid w:val="003A0116"/>
    <w:rsid w:val="003A15D2"/>
    <w:rsid w:val="003A42A8"/>
    <w:rsid w:val="003A4F75"/>
    <w:rsid w:val="003A5311"/>
    <w:rsid w:val="003A7756"/>
    <w:rsid w:val="003B21EC"/>
    <w:rsid w:val="003B3545"/>
    <w:rsid w:val="003B41D1"/>
    <w:rsid w:val="003B5564"/>
    <w:rsid w:val="003B6296"/>
    <w:rsid w:val="003B7765"/>
    <w:rsid w:val="003B7C99"/>
    <w:rsid w:val="003C0C46"/>
    <w:rsid w:val="003C1168"/>
    <w:rsid w:val="003C1E87"/>
    <w:rsid w:val="003C28AD"/>
    <w:rsid w:val="003C3277"/>
    <w:rsid w:val="003C4168"/>
    <w:rsid w:val="003C4182"/>
    <w:rsid w:val="003C44CC"/>
    <w:rsid w:val="003C59BD"/>
    <w:rsid w:val="003C5E96"/>
    <w:rsid w:val="003C5EA4"/>
    <w:rsid w:val="003C5F35"/>
    <w:rsid w:val="003C6CD3"/>
    <w:rsid w:val="003D0E58"/>
    <w:rsid w:val="003D1B8E"/>
    <w:rsid w:val="003D3516"/>
    <w:rsid w:val="003D3709"/>
    <w:rsid w:val="003D5788"/>
    <w:rsid w:val="003D71D0"/>
    <w:rsid w:val="003D71D1"/>
    <w:rsid w:val="003E02FC"/>
    <w:rsid w:val="003E1816"/>
    <w:rsid w:val="003E5642"/>
    <w:rsid w:val="003E5AFB"/>
    <w:rsid w:val="003E7A5F"/>
    <w:rsid w:val="003F2100"/>
    <w:rsid w:val="003F2765"/>
    <w:rsid w:val="003F3590"/>
    <w:rsid w:val="003F435A"/>
    <w:rsid w:val="003F5711"/>
    <w:rsid w:val="003F62D2"/>
    <w:rsid w:val="003F6DAE"/>
    <w:rsid w:val="003F7718"/>
    <w:rsid w:val="0040041F"/>
    <w:rsid w:val="00401AC9"/>
    <w:rsid w:val="004041ED"/>
    <w:rsid w:val="00404321"/>
    <w:rsid w:val="004066EF"/>
    <w:rsid w:val="00406E31"/>
    <w:rsid w:val="00413016"/>
    <w:rsid w:val="00413CE8"/>
    <w:rsid w:val="00414099"/>
    <w:rsid w:val="0041680B"/>
    <w:rsid w:val="0041702E"/>
    <w:rsid w:val="00417D19"/>
    <w:rsid w:val="00417F22"/>
    <w:rsid w:val="00420DCE"/>
    <w:rsid w:val="004242FD"/>
    <w:rsid w:val="00425804"/>
    <w:rsid w:val="00425E93"/>
    <w:rsid w:val="00427912"/>
    <w:rsid w:val="004315A7"/>
    <w:rsid w:val="004316CD"/>
    <w:rsid w:val="00431B16"/>
    <w:rsid w:val="00435F7E"/>
    <w:rsid w:val="00437FA7"/>
    <w:rsid w:val="00440452"/>
    <w:rsid w:val="00440EA3"/>
    <w:rsid w:val="00442450"/>
    <w:rsid w:val="00442D84"/>
    <w:rsid w:val="004435AB"/>
    <w:rsid w:val="00443E43"/>
    <w:rsid w:val="004456BF"/>
    <w:rsid w:val="0045117B"/>
    <w:rsid w:val="00451DFA"/>
    <w:rsid w:val="00452B91"/>
    <w:rsid w:val="004550CB"/>
    <w:rsid w:val="004556B7"/>
    <w:rsid w:val="00455A57"/>
    <w:rsid w:val="00455C7A"/>
    <w:rsid w:val="004577B9"/>
    <w:rsid w:val="00457A19"/>
    <w:rsid w:val="00462523"/>
    <w:rsid w:val="00464412"/>
    <w:rsid w:val="00465A1B"/>
    <w:rsid w:val="00465DB2"/>
    <w:rsid w:val="004664BD"/>
    <w:rsid w:val="00466865"/>
    <w:rsid w:val="00470828"/>
    <w:rsid w:val="0047150E"/>
    <w:rsid w:val="00471B38"/>
    <w:rsid w:val="00471CBD"/>
    <w:rsid w:val="00472D50"/>
    <w:rsid w:val="00473AFC"/>
    <w:rsid w:val="00474262"/>
    <w:rsid w:val="0047444B"/>
    <w:rsid w:val="00474A2C"/>
    <w:rsid w:val="00474E88"/>
    <w:rsid w:val="004755C9"/>
    <w:rsid w:val="00475A72"/>
    <w:rsid w:val="00477E4B"/>
    <w:rsid w:val="00480720"/>
    <w:rsid w:val="00481394"/>
    <w:rsid w:val="004817E0"/>
    <w:rsid w:val="00482B57"/>
    <w:rsid w:val="004839E6"/>
    <w:rsid w:val="004851FB"/>
    <w:rsid w:val="0048536A"/>
    <w:rsid w:val="00486A5A"/>
    <w:rsid w:val="00486B37"/>
    <w:rsid w:val="0048711F"/>
    <w:rsid w:val="0049082E"/>
    <w:rsid w:val="00491CEC"/>
    <w:rsid w:val="0049241A"/>
    <w:rsid w:val="004932CC"/>
    <w:rsid w:val="00493B62"/>
    <w:rsid w:val="00493D5F"/>
    <w:rsid w:val="00494800"/>
    <w:rsid w:val="00495FF1"/>
    <w:rsid w:val="004969B2"/>
    <w:rsid w:val="00496B3D"/>
    <w:rsid w:val="004A0993"/>
    <w:rsid w:val="004A2144"/>
    <w:rsid w:val="004A21A4"/>
    <w:rsid w:val="004A421A"/>
    <w:rsid w:val="004A5AD5"/>
    <w:rsid w:val="004A5AE4"/>
    <w:rsid w:val="004A6DF9"/>
    <w:rsid w:val="004A793A"/>
    <w:rsid w:val="004B00F2"/>
    <w:rsid w:val="004B013E"/>
    <w:rsid w:val="004B299E"/>
    <w:rsid w:val="004B2B82"/>
    <w:rsid w:val="004B34D9"/>
    <w:rsid w:val="004B35B7"/>
    <w:rsid w:val="004B3DA8"/>
    <w:rsid w:val="004B4B8B"/>
    <w:rsid w:val="004B7E99"/>
    <w:rsid w:val="004C20F7"/>
    <w:rsid w:val="004C23C2"/>
    <w:rsid w:val="004C63B4"/>
    <w:rsid w:val="004C691F"/>
    <w:rsid w:val="004C7F99"/>
    <w:rsid w:val="004D1E41"/>
    <w:rsid w:val="004D2C6F"/>
    <w:rsid w:val="004D5B62"/>
    <w:rsid w:val="004D6B46"/>
    <w:rsid w:val="004D6BC7"/>
    <w:rsid w:val="004D732A"/>
    <w:rsid w:val="004D758D"/>
    <w:rsid w:val="004E1316"/>
    <w:rsid w:val="004E2637"/>
    <w:rsid w:val="004E297A"/>
    <w:rsid w:val="004E492A"/>
    <w:rsid w:val="004E5BE2"/>
    <w:rsid w:val="004E5F09"/>
    <w:rsid w:val="004E6B45"/>
    <w:rsid w:val="004F3A9C"/>
    <w:rsid w:val="004F6521"/>
    <w:rsid w:val="004F6F64"/>
    <w:rsid w:val="004F7E35"/>
    <w:rsid w:val="004F7EA5"/>
    <w:rsid w:val="00500248"/>
    <w:rsid w:val="00501043"/>
    <w:rsid w:val="005018AE"/>
    <w:rsid w:val="0050271A"/>
    <w:rsid w:val="00502B67"/>
    <w:rsid w:val="00502C51"/>
    <w:rsid w:val="00503392"/>
    <w:rsid w:val="0050339A"/>
    <w:rsid w:val="00503656"/>
    <w:rsid w:val="0050487F"/>
    <w:rsid w:val="0050537C"/>
    <w:rsid w:val="00506E66"/>
    <w:rsid w:val="00506F0F"/>
    <w:rsid w:val="00512E01"/>
    <w:rsid w:val="0051331E"/>
    <w:rsid w:val="0051333B"/>
    <w:rsid w:val="0051379E"/>
    <w:rsid w:val="00513912"/>
    <w:rsid w:val="00516537"/>
    <w:rsid w:val="005167F9"/>
    <w:rsid w:val="0051780A"/>
    <w:rsid w:val="00517B34"/>
    <w:rsid w:val="00520791"/>
    <w:rsid w:val="0052127F"/>
    <w:rsid w:val="005223D4"/>
    <w:rsid w:val="0052398E"/>
    <w:rsid w:val="00524AB3"/>
    <w:rsid w:val="00524CFD"/>
    <w:rsid w:val="005263C9"/>
    <w:rsid w:val="00532039"/>
    <w:rsid w:val="005320E5"/>
    <w:rsid w:val="00532D6E"/>
    <w:rsid w:val="00533CF3"/>
    <w:rsid w:val="00533FC1"/>
    <w:rsid w:val="005353FF"/>
    <w:rsid w:val="00535677"/>
    <w:rsid w:val="00535ED1"/>
    <w:rsid w:val="00536221"/>
    <w:rsid w:val="005368A2"/>
    <w:rsid w:val="005371F0"/>
    <w:rsid w:val="00537E00"/>
    <w:rsid w:val="00541AA2"/>
    <w:rsid w:val="00541E77"/>
    <w:rsid w:val="005430BE"/>
    <w:rsid w:val="00543F35"/>
    <w:rsid w:val="00544B03"/>
    <w:rsid w:val="005454A3"/>
    <w:rsid w:val="00546488"/>
    <w:rsid w:val="005466F1"/>
    <w:rsid w:val="0055099C"/>
    <w:rsid w:val="00551C1A"/>
    <w:rsid w:val="00553848"/>
    <w:rsid w:val="0055554C"/>
    <w:rsid w:val="0055593E"/>
    <w:rsid w:val="00557DD9"/>
    <w:rsid w:val="0056041A"/>
    <w:rsid w:val="00561644"/>
    <w:rsid w:val="00561EBF"/>
    <w:rsid w:val="00562152"/>
    <w:rsid w:val="00562CB5"/>
    <w:rsid w:val="00562E37"/>
    <w:rsid w:val="00564C5A"/>
    <w:rsid w:val="00564C8C"/>
    <w:rsid w:val="00564F62"/>
    <w:rsid w:val="0056508F"/>
    <w:rsid w:val="00570393"/>
    <w:rsid w:val="00571B8B"/>
    <w:rsid w:val="00574034"/>
    <w:rsid w:val="005743E2"/>
    <w:rsid w:val="00574F82"/>
    <w:rsid w:val="0057568A"/>
    <w:rsid w:val="005757DE"/>
    <w:rsid w:val="00575D0A"/>
    <w:rsid w:val="00576B96"/>
    <w:rsid w:val="005808EE"/>
    <w:rsid w:val="005809AB"/>
    <w:rsid w:val="00580EB3"/>
    <w:rsid w:val="00581408"/>
    <w:rsid w:val="005817CB"/>
    <w:rsid w:val="005829A7"/>
    <w:rsid w:val="00582CD7"/>
    <w:rsid w:val="00584E9C"/>
    <w:rsid w:val="0058559E"/>
    <w:rsid w:val="00587B20"/>
    <w:rsid w:val="00593133"/>
    <w:rsid w:val="00593400"/>
    <w:rsid w:val="00593E2B"/>
    <w:rsid w:val="00595248"/>
    <w:rsid w:val="00595420"/>
    <w:rsid w:val="005A2512"/>
    <w:rsid w:val="005A3336"/>
    <w:rsid w:val="005A3FB9"/>
    <w:rsid w:val="005A42F1"/>
    <w:rsid w:val="005A4E71"/>
    <w:rsid w:val="005A6508"/>
    <w:rsid w:val="005A68BD"/>
    <w:rsid w:val="005A699B"/>
    <w:rsid w:val="005A6DD7"/>
    <w:rsid w:val="005A772D"/>
    <w:rsid w:val="005A7E39"/>
    <w:rsid w:val="005B0583"/>
    <w:rsid w:val="005B23FA"/>
    <w:rsid w:val="005B4A30"/>
    <w:rsid w:val="005B5314"/>
    <w:rsid w:val="005B5EF8"/>
    <w:rsid w:val="005B60CB"/>
    <w:rsid w:val="005B7432"/>
    <w:rsid w:val="005B7730"/>
    <w:rsid w:val="005B7D9D"/>
    <w:rsid w:val="005C0181"/>
    <w:rsid w:val="005C0AF3"/>
    <w:rsid w:val="005C0D19"/>
    <w:rsid w:val="005C1E8B"/>
    <w:rsid w:val="005C2385"/>
    <w:rsid w:val="005C4AFE"/>
    <w:rsid w:val="005C54BF"/>
    <w:rsid w:val="005C5F9C"/>
    <w:rsid w:val="005C6F58"/>
    <w:rsid w:val="005C7CE8"/>
    <w:rsid w:val="005D03A2"/>
    <w:rsid w:val="005D0E52"/>
    <w:rsid w:val="005D25A1"/>
    <w:rsid w:val="005D299A"/>
    <w:rsid w:val="005D326D"/>
    <w:rsid w:val="005D3F35"/>
    <w:rsid w:val="005D4310"/>
    <w:rsid w:val="005D51BC"/>
    <w:rsid w:val="005D64C7"/>
    <w:rsid w:val="005D64FD"/>
    <w:rsid w:val="005D6AB9"/>
    <w:rsid w:val="005D6D83"/>
    <w:rsid w:val="005D7CE9"/>
    <w:rsid w:val="005D7D34"/>
    <w:rsid w:val="005D7DF3"/>
    <w:rsid w:val="005E1F70"/>
    <w:rsid w:val="005E20F3"/>
    <w:rsid w:val="005E22E7"/>
    <w:rsid w:val="005E2EA3"/>
    <w:rsid w:val="005E487F"/>
    <w:rsid w:val="005E633E"/>
    <w:rsid w:val="005E68CE"/>
    <w:rsid w:val="005E6BF1"/>
    <w:rsid w:val="005E77D3"/>
    <w:rsid w:val="005F1234"/>
    <w:rsid w:val="005F1827"/>
    <w:rsid w:val="005F1D0D"/>
    <w:rsid w:val="005F43BE"/>
    <w:rsid w:val="005F44A0"/>
    <w:rsid w:val="005F7314"/>
    <w:rsid w:val="005F76C8"/>
    <w:rsid w:val="0060258A"/>
    <w:rsid w:val="0060400D"/>
    <w:rsid w:val="00604150"/>
    <w:rsid w:val="00604917"/>
    <w:rsid w:val="00605518"/>
    <w:rsid w:val="006146A5"/>
    <w:rsid w:val="006149A4"/>
    <w:rsid w:val="006161E3"/>
    <w:rsid w:val="00616274"/>
    <w:rsid w:val="006179CF"/>
    <w:rsid w:val="0062165C"/>
    <w:rsid w:val="00621DFA"/>
    <w:rsid w:val="00621F15"/>
    <w:rsid w:val="0062297C"/>
    <w:rsid w:val="00622A00"/>
    <w:rsid w:val="00624AE0"/>
    <w:rsid w:val="00624B79"/>
    <w:rsid w:val="0062672B"/>
    <w:rsid w:val="006268E7"/>
    <w:rsid w:val="006271CF"/>
    <w:rsid w:val="00627482"/>
    <w:rsid w:val="006277D7"/>
    <w:rsid w:val="00631DC6"/>
    <w:rsid w:val="00631DFD"/>
    <w:rsid w:val="0063207D"/>
    <w:rsid w:val="00632E3E"/>
    <w:rsid w:val="00633218"/>
    <w:rsid w:val="00636F09"/>
    <w:rsid w:val="0063737F"/>
    <w:rsid w:val="006373D0"/>
    <w:rsid w:val="00640081"/>
    <w:rsid w:val="00640B7D"/>
    <w:rsid w:val="0064138B"/>
    <w:rsid w:val="006419A8"/>
    <w:rsid w:val="00641BC9"/>
    <w:rsid w:val="00641D0C"/>
    <w:rsid w:val="00641F5D"/>
    <w:rsid w:val="00642301"/>
    <w:rsid w:val="00642F4D"/>
    <w:rsid w:val="006460F4"/>
    <w:rsid w:val="006464EF"/>
    <w:rsid w:val="006465C5"/>
    <w:rsid w:val="00646E54"/>
    <w:rsid w:val="006473B1"/>
    <w:rsid w:val="00647DBB"/>
    <w:rsid w:val="006508E4"/>
    <w:rsid w:val="00650C13"/>
    <w:rsid w:val="00651462"/>
    <w:rsid w:val="00651A65"/>
    <w:rsid w:val="00651AA8"/>
    <w:rsid w:val="00651EED"/>
    <w:rsid w:val="00653631"/>
    <w:rsid w:val="00654F9C"/>
    <w:rsid w:val="006566F4"/>
    <w:rsid w:val="00656CF8"/>
    <w:rsid w:val="0065757A"/>
    <w:rsid w:val="00661F98"/>
    <w:rsid w:val="0066317F"/>
    <w:rsid w:val="00663F3F"/>
    <w:rsid w:val="00664568"/>
    <w:rsid w:val="00664BE8"/>
    <w:rsid w:val="0066558A"/>
    <w:rsid w:val="00667284"/>
    <w:rsid w:val="0067060C"/>
    <w:rsid w:val="006706A6"/>
    <w:rsid w:val="006707DB"/>
    <w:rsid w:val="006729FC"/>
    <w:rsid w:val="006735E5"/>
    <w:rsid w:val="00673BF5"/>
    <w:rsid w:val="006740E5"/>
    <w:rsid w:val="006748E5"/>
    <w:rsid w:val="00675023"/>
    <w:rsid w:val="00675037"/>
    <w:rsid w:val="006752A6"/>
    <w:rsid w:val="00676075"/>
    <w:rsid w:val="006775CB"/>
    <w:rsid w:val="00677E35"/>
    <w:rsid w:val="00681C82"/>
    <w:rsid w:val="00682AED"/>
    <w:rsid w:val="00683D92"/>
    <w:rsid w:val="0068404D"/>
    <w:rsid w:val="006852FD"/>
    <w:rsid w:val="006900FF"/>
    <w:rsid w:val="00690295"/>
    <w:rsid w:val="00690E23"/>
    <w:rsid w:val="00690F8D"/>
    <w:rsid w:val="006919EC"/>
    <w:rsid w:val="00691D2F"/>
    <w:rsid w:val="00692664"/>
    <w:rsid w:val="0069268E"/>
    <w:rsid w:val="00693432"/>
    <w:rsid w:val="00694309"/>
    <w:rsid w:val="0069482D"/>
    <w:rsid w:val="0069638A"/>
    <w:rsid w:val="006967C4"/>
    <w:rsid w:val="00697D13"/>
    <w:rsid w:val="006A0AB5"/>
    <w:rsid w:val="006A2205"/>
    <w:rsid w:val="006A2C61"/>
    <w:rsid w:val="006A2C6D"/>
    <w:rsid w:val="006A4B7C"/>
    <w:rsid w:val="006A535B"/>
    <w:rsid w:val="006A5C7B"/>
    <w:rsid w:val="006A6A24"/>
    <w:rsid w:val="006B0B43"/>
    <w:rsid w:val="006B14BC"/>
    <w:rsid w:val="006B2D7F"/>
    <w:rsid w:val="006B31A2"/>
    <w:rsid w:val="006B3281"/>
    <w:rsid w:val="006B403A"/>
    <w:rsid w:val="006B4D8C"/>
    <w:rsid w:val="006B58AF"/>
    <w:rsid w:val="006B7735"/>
    <w:rsid w:val="006C02B5"/>
    <w:rsid w:val="006C0DC8"/>
    <w:rsid w:val="006C12CB"/>
    <w:rsid w:val="006C20CA"/>
    <w:rsid w:val="006C32B0"/>
    <w:rsid w:val="006C38E8"/>
    <w:rsid w:val="006C3BC5"/>
    <w:rsid w:val="006C3F6C"/>
    <w:rsid w:val="006C416D"/>
    <w:rsid w:val="006C4C8B"/>
    <w:rsid w:val="006C5157"/>
    <w:rsid w:val="006C5B9E"/>
    <w:rsid w:val="006D3025"/>
    <w:rsid w:val="006D39F4"/>
    <w:rsid w:val="006D44D9"/>
    <w:rsid w:val="006D5089"/>
    <w:rsid w:val="006D52AC"/>
    <w:rsid w:val="006D53A4"/>
    <w:rsid w:val="006D5C2C"/>
    <w:rsid w:val="006D605A"/>
    <w:rsid w:val="006D7033"/>
    <w:rsid w:val="006D7CB5"/>
    <w:rsid w:val="006D7D4A"/>
    <w:rsid w:val="006E0DAB"/>
    <w:rsid w:val="006E27B7"/>
    <w:rsid w:val="006E468F"/>
    <w:rsid w:val="006E517F"/>
    <w:rsid w:val="006E51A3"/>
    <w:rsid w:val="006E5C69"/>
    <w:rsid w:val="006E68E6"/>
    <w:rsid w:val="006E6AFD"/>
    <w:rsid w:val="006E76DF"/>
    <w:rsid w:val="006E7C84"/>
    <w:rsid w:val="006F00D1"/>
    <w:rsid w:val="006F0622"/>
    <w:rsid w:val="006F11C5"/>
    <w:rsid w:val="006F20EE"/>
    <w:rsid w:val="006F2F0B"/>
    <w:rsid w:val="006F30F1"/>
    <w:rsid w:val="006F5B71"/>
    <w:rsid w:val="006F5F9A"/>
    <w:rsid w:val="006F60EA"/>
    <w:rsid w:val="006F706E"/>
    <w:rsid w:val="007001AC"/>
    <w:rsid w:val="007008C7"/>
    <w:rsid w:val="00701AEB"/>
    <w:rsid w:val="00702753"/>
    <w:rsid w:val="00704BA3"/>
    <w:rsid w:val="007059F7"/>
    <w:rsid w:val="00705A97"/>
    <w:rsid w:val="007060DD"/>
    <w:rsid w:val="00706680"/>
    <w:rsid w:val="007067EE"/>
    <w:rsid w:val="00706A47"/>
    <w:rsid w:val="00707496"/>
    <w:rsid w:val="007077E9"/>
    <w:rsid w:val="007077EA"/>
    <w:rsid w:val="00710A95"/>
    <w:rsid w:val="00712307"/>
    <w:rsid w:val="00713143"/>
    <w:rsid w:val="0071446A"/>
    <w:rsid w:val="00714734"/>
    <w:rsid w:val="00714BF4"/>
    <w:rsid w:val="007157A5"/>
    <w:rsid w:val="00717722"/>
    <w:rsid w:val="00717991"/>
    <w:rsid w:val="00720F81"/>
    <w:rsid w:val="00722509"/>
    <w:rsid w:val="0072347B"/>
    <w:rsid w:val="00723D28"/>
    <w:rsid w:val="00723E14"/>
    <w:rsid w:val="00723E27"/>
    <w:rsid w:val="00727C94"/>
    <w:rsid w:val="0073138F"/>
    <w:rsid w:val="0073252F"/>
    <w:rsid w:val="00733319"/>
    <w:rsid w:val="00733AC5"/>
    <w:rsid w:val="0073442C"/>
    <w:rsid w:val="00735290"/>
    <w:rsid w:val="00737399"/>
    <w:rsid w:val="00737D2C"/>
    <w:rsid w:val="00737D7E"/>
    <w:rsid w:val="00740841"/>
    <w:rsid w:val="00740FA2"/>
    <w:rsid w:val="00742258"/>
    <w:rsid w:val="00742BC3"/>
    <w:rsid w:val="00743FC4"/>
    <w:rsid w:val="00744EC3"/>
    <w:rsid w:val="007457A3"/>
    <w:rsid w:val="00745E8E"/>
    <w:rsid w:val="007469D2"/>
    <w:rsid w:val="00746BE8"/>
    <w:rsid w:val="00747FCF"/>
    <w:rsid w:val="00750329"/>
    <w:rsid w:val="00750B55"/>
    <w:rsid w:val="00751B52"/>
    <w:rsid w:val="0075589B"/>
    <w:rsid w:val="007571B6"/>
    <w:rsid w:val="007573D7"/>
    <w:rsid w:val="007600E3"/>
    <w:rsid w:val="00762FFE"/>
    <w:rsid w:val="0076379F"/>
    <w:rsid w:val="007648C9"/>
    <w:rsid w:val="007653C4"/>
    <w:rsid w:val="00766659"/>
    <w:rsid w:val="00766715"/>
    <w:rsid w:val="00766B7C"/>
    <w:rsid w:val="00767534"/>
    <w:rsid w:val="007703B1"/>
    <w:rsid w:val="00770775"/>
    <w:rsid w:val="0077154D"/>
    <w:rsid w:val="00771737"/>
    <w:rsid w:val="00772FC1"/>
    <w:rsid w:val="00774DEF"/>
    <w:rsid w:val="00775045"/>
    <w:rsid w:val="00775160"/>
    <w:rsid w:val="00775AA7"/>
    <w:rsid w:val="007762AA"/>
    <w:rsid w:val="007765DD"/>
    <w:rsid w:val="007772CE"/>
    <w:rsid w:val="00777C59"/>
    <w:rsid w:val="00784DB7"/>
    <w:rsid w:val="00785923"/>
    <w:rsid w:val="007859C9"/>
    <w:rsid w:val="00786D76"/>
    <w:rsid w:val="00786DD8"/>
    <w:rsid w:val="00787002"/>
    <w:rsid w:val="00787163"/>
    <w:rsid w:val="00790B51"/>
    <w:rsid w:val="007938CC"/>
    <w:rsid w:val="0079517B"/>
    <w:rsid w:val="00795AAA"/>
    <w:rsid w:val="00796358"/>
    <w:rsid w:val="00796BAD"/>
    <w:rsid w:val="007978D4"/>
    <w:rsid w:val="007A052C"/>
    <w:rsid w:val="007A1080"/>
    <w:rsid w:val="007A2F02"/>
    <w:rsid w:val="007A4960"/>
    <w:rsid w:val="007A5F6A"/>
    <w:rsid w:val="007A68AC"/>
    <w:rsid w:val="007A6F74"/>
    <w:rsid w:val="007A76D9"/>
    <w:rsid w:val="007A7D55"/>
    <w:rsid w:val="007B040D"/>
    <w:rsid w:val="007B1ACA"/>
    <w:rsid w:val="007B1E9F"/>
    <w:rsid w:val="007B2B69"/>
    <w:rsid w:val="007B35BB"/>
    <w:rsid w:val="007B5464"/>
    <w:rsid w:val="007B6F7C"/>
    <w:rsid w:val="007B6FA9"/>
    <w:rsid w:val="007B6FE2"/>
    <w:rsid w:val="007C0531"/>
    <w:rsid w:val="007C1F2B"/>
    <w:rsid w:val="007C24C1"/>
    <w:rsid w:val="007C3CF7"/>
    <w:rsid w:val="007C5C9D"/>
    <w:rsid w:val="007C639F"/>
    <w:rsid w:val="007C6877"/>
    <w:rsid w:val="007C7A59"/>
    <w:rsid w:val="007C7D01"/>
    <w:rsid w:val="007D047C"/>
    <w:rsid w:val="007D0799"/>
    <w:rsid w:val="007D1B59"/>
    <w:rsid w:val="007D38D6"/>
    <w:rsid w:val="007D7068"/>
    <w:rsid w:val="007D7FE3"/>
    <w:rsid w:val="007E272B"/>
    <w:rsid w:val="007E3C24"/>
    <w:rsid w:val="007E455F"/>
    <w:rsid w:val="007E695C"/>
    <w:rsid w:val="007F0160"/>
    <w:rsid w:val="007F0DA0"/>
    <w:rsid w:val="007F1056"/>
    <w:rsid w:val="007F16C5"/>
    <w:rsid w:val="007F1B30"/>
    <w:rsid w:val="007F3678"/>
    <w:rsid w:val="007F43DA"/>
    <w:rsid w:val="007F544D"/>
    <w:rsid w:val="007F5848"/>
    <w:rsid w:val="007F6710"/>
    <w:rsid w:val="00800924"/>
    <w:rsid w:val="008011EB"/>
    <w:rsid w:val="0080382C"/>
    <w:rsid w:val="00803CFE"/>
    <w:rsid w:val="008043B6"/>
    <w:rsid w:val="00804AF7"/>
    <w:rsid w:val="00806198"/>
    <w:rsid w:val="008071FB"/>
    <w:rsid w:val="008100A9"/>
    <w:rsid w:val="008112E2"/>
    <w:rsid w:val="0081149E"/>
    <w:rsid w:val="00811556"/>
    <w:rsid w:val="008115A0"/>
    <w:rsid w:val="0081204C"/>
    <w:rsid w:val="008125E3"/>
    <w:rsid w:val="0081450B"/>
    <w:rsid w:val="00814C1E"/>
    <w:rsid w:val="008166CE"/>
    <w:rsid w:val="008235E1"/>
    <w:rsid w:val="00824E7D"/>
    <w:rsid w:val="008301FD"/>
    <w:rsid w:val="00830945"/>
    <w:rsid w:val="00831744"/>
    <w:rsid w:val="00831E86"/>
    <w:rsid w:val="00832918"/>
    <w:rsid w:val="0083326E"/>
    <w:rsid w:val="008348CC"/>
    <w:rsid w:val="00834DE4"/>
    <w:rsid w:val="008351CE"/>
    <w:rsid w:val="0083545B"/>
    <w:rsid w:val="00836DAF"/>
    <w:rsid w:val="0083722A"/>
    <w:rsid w:val="00842185"/>
    <w:rsid w:val="0084230A"/>
    <w:rsid w:val="00843133"/>
    <w:rsid w:val="008455F3"/>
    <w:rsid w:val="008473C2"/>
    <w:rsid w:val="00855220"/>
    <w:rsid w:val="0085610E"/>
    <w:rsid w:val="00856AD1"/>
    <w:rsid w:val="0085753C"/>
    <w:rsid w:val="00860301"/>
    <w:rsid w:val="00861E26"/>
    <w:rsid w:val="00861FA1"/>
    <w:rsid w:val="00862051"/>
    <w:rsid w:val="0086276B"/>
    <w:rsid w:val="00865385"/>
    <w:rsid w:val="00866D01"/>
    <w:rsid w:val="00867375"/>
    <w:rsid w:val="00867C80"/>
    <w:rsid w:val="00870692"/>
    <w:rsid w:val="00870F56"/>
    <w:rsid w:val="008710D6"/>
    <w:rsid w:val="008743E1"/>
    <w:rsid w:val="0087444A"/>
    <w:rsid w:val="00874590"/>
    <w:rsid w:val="00875F47"/>
    <w:rsid w:val="00876668"/>
    <w:rsid w:val="0087670D"/>
    <w:rsid w:val="00880109"/>
    <w:rsid w:val="008801CB"/>
    <w:rsid w:val="00883562"/>
    <w:rsid w:val="00884AD9"/>
    <w:rsid w:val="00884DDB"/>
    <w:rsid w:val="00886A23"/>
    <w:rsid w:val="00891D22"/>
    <w:rsid w:val="00891DFB"/>
    <w:rsid w:val="00891E3D"/>
    <w:rsid w:val="008924EF"/>
    <w:rsid w:val="0089252A"/>
    <w:rsid w:val="008939F5"/>
    <w:rsid w:val="00893C4C"/>
    <w:rsid w:val="00893CBF"/>
    <w:rsid w:val="0089556B"/>
    <w:rsid w:val="008966B6"/>
    <w:rsid w:val="008967C9"/>
    <w:rsid w:val="00896DCF"/>
    <w:rsid w:val="008A1175"/>
    <w:rsid w:val="008A1217"/>
    <w:rsid w:val="008A2AC6"/>
    <w:rsid w:val="008A2C70"/>
    <w:rsid w:val="008A4936"/>
    <w:rsid w:val="008B0449"/>
    <w:rsid w:val="008B13B0"/>
    <w:rsid w:val="008B3D39"/>
    <w:rsid w:val="008B42AB"/>
    <w:rsid w:val="008B4A50"/>
    <w:rsid w:val="008B5A74"/>
    <w:rsid w:val="008B642F"/>
    <w:rsid w:val="008B699A"/>
    <w:rsid w:val="008B7187"/>
    <w:rsid w:val="008B73D4"/>
    <w:rsid w:val="008B76B7"/>
    <w:rsid w:val="008C065B"/>
    <w:rsid w:val="008C0FC1"/>
    <w:rsid w:val="008C1158"/>
    <w:rsid w:val="008C2A83"/>
    <w:rsid w:val="008C3CE4"/>
    <w:rsid w:val="008C4E9D"/>
    <w:rsid w:val="008C4FFB"/>
    <w:rsid w:val="008C5A58"/>
    <w:rsid w:val="008D073F"/>
    <w:rsid w:val="008D15F8"/>
    <w:rsid w:val="008D1958"/>
    <w:rsid w:val="008D23E3"/>
    <w:rsid w:val="008D3882"/>
    <w:rsid w:val="008D4374"/>
    <w:rsid w:val="008D5D69"/>
    <w:rsid w:val="008D650D"/>
    <w:rsid w:val="008E0250"/>
    <w:rsid w:val="008E027D"/>
    <w:rsid w:val="008E1304"/>
    <w:rsid w:val="008E1ADA"/>
    <w:rsid w:val="008E3530"/>
    <w:rsid w:val="008E4D36"/>
    <w:rsid w:val="008E57EF"/>
    <w:rsid w:val="008E5D76"/>
    <w:rsid w:val="008E5E30"/>
    <w:rsid w:val="008E63D6"/>
    <w:rsid w:val="008F0B11"/>
    <w:rsid w:val="008F249E"/>
    <w:rsid w:val="008F750A"/>
    <w:rsid w:val="009005F6"/>
    <w:rsid w:val="00900740"/>
    <w:rsid w:val="00900B6C"/>
    <w:rsid w:val="00901390"/>
    <w:rsid w:val="00902115"/>
    <w:rsid w:val="00902F4D"/>
    <w:rsid w:val="00902F9B"/>
    <w:rsid w:val="00903B26"/>
    <w:rsid w:val="00904295"/>
    <w:rsid w:val="00904CCA"/>
    <w:rsid w:val="00904E35"/>
    <w:rsid w:val="00906268"/>
    <w:rsid w:val="0091072D"/>
    <w:rsid w:val="009109C3"/>
    <w:rsid w:val="00910C0E"/>
    <w:rsid w:val="009127B3"/>
    <w:rsid w:val="00912F65"/>
    <w:rsid w:val="0091359A"/>
    <w:rsid w:val="009137EA"/>
    <w:rsid w:val="00913806"/>
    <w:rsid w:val="00913ACE"/>
    <w:rsid w:val="00913DB1"/>
    <w:rsid w:val="009142A0"/>
    <w:rsid w:val="00914992"/>
    <w:rsid w:val="00914A68"/>
    <w:rsid w:val="00915700"/>
    <w:rsid w:val="00917DEB"/>
    <w:rsid w:val="00917ED3"/>
    <w:rsid w:val="009204DA"/>
    <w:rsid w:val="009208A0"/>
    <w:rsid w:val="00922ABA"/>
    <w:rsid w:val="00923679"/>
    <w:rsid w:val="009238DA"/>
    <w:rsid w:val="009240A4"/>
    <w:rsid w:val="00924DDA"/>
    <w:rsid w:val="009309EB"/>
    <w:rsid w:val="00930C47"/>
    <w:rsid w:val="009315FE"/>
    <w:rsid w:val="00931EE8"/>
    <w:rsid w:val="00931F2C"/>
    <w:rsid w:val="009324A4"/>
    <w:rsid w:val="009330F0"/>
    <w:rsid w:val="00935202"/>
    <w:rsid w:val="00936C50"/>
    <w:rsid w:val="00936D85"/>
    <w:rsid w:val="00936E04"/>
    <w:rsid w:val="009371C4"/>
    <w:rsid w:val="00937525"/>
    <w:rsid w:val="00940BA0"/>
    <w:rsid w:val="00941105"/>
    <w:rsid w:val="00942D5A"/>
    <w:rsid w:val="0094569F"/>
    <w:rsid w:val="00951633"/>
    <w:rsid w:val="00951E76"/>
    <w:rsid w:val="00951FEE"/>
    <w:rsid w:val="00953014"/>
    <w:rsid w:val="00953290"/>
    <w:rsid w:val="00953501"/>
    <w:rsid w:val="009541E5"/>
    <w:rsid w:val="00954616"/>
    <w:rsid w:val="00954AB9"/>
    <w:rsid w:val="0095553A"/>
    <w:rsid w:val="00956811"/>
    <w:rsid w:val="009578AB"/>
    <w:rsid w:val="00961058"/>
    <w:rsid w:val="0096138E"/>
    <w:rsid w:val="00965160"/>
    <w:rsid w:val="00966AD2"/>
    <w:rsid w:val="009726F0"/>
    <w:rsid w:val="00974196"/>
    <w:rsid w:val="00974794"/>
    <w:rsid w:val="00976DA9"/>
    <w:rsid w:val="00976E3D"/>
    <w:rsid w:val="0098271F"/>
    <w:rsid w:val="00983129"/>
    <w:rsid w:val="009832C0"/>
    <w:rsid w:val="00983C1F"/>
    <w:rsid w:val="00983D0D"/>
    <w:rsid w:val="00983F73"/>
    <w:rsid w:val="00984E6D"/>
    <w:rsid w:val="00985AF9"/>
    <w:rsid w:val="00987DDA"/>
    <w:rsid w:val="009903B2"/>
    <w:rsid w:val="00990442"/>
    <w:rsid w:val="00993395"/>
    <w:rsid w:val="00994D6A"/>
    <w:rsid w:val="00996005"/>
    <w:rsid w:val="0099688C"/>
    <w:rsid w:val="009974A2"/>
    <w:rsid w:val="00997CDA"/>
    <w:rsid w:val="009A115F"/>
    <w:rsid w:val="009A1C05"/>
    <w:rsid w:val="009A34D6"/>
    <w:rsid w:val="009A4402"/>
    <w:rsid w:val="009A4C55"/>
    <w:rsid w:val="009A4D72"/>
    <w:rsid w:val="009A5034"/>
    <w:rsid w:val="009A5CE5"/>
    <w:rsid w:val="009B0FD8"/>
    <w:rsid w:val="009B116F"/>
    <w:rsid w:val="009B2CA9"/>
    <w:rsid w:val="009B335E"/>
    <w:rsid w:val="009B3B1C"/>
    <w:rsid w:val="009B460D"/>
    <w:rsid w:val="009B6A4E"/>
    <w:rsid w:val="009B6BA4"/>
    <w:rsid w:val="009B71ED"/>
    <w:rsid w:val="009B7830"/>
    <w:rsid w:val="009B7E81"/>
    <w:rsid w:val="009C02DB"/>
    <w:rsid w:val="009C0BBA"/>
    <w:rsid w:val="009C16E9"/>
    <w:rsid w:val="009C1CDF"/>
    <w:rsid w:val="009C2274"/>
    <w:rsid w:val="009C26A1"/>
    <w:rsid w:val="009C2C69"/>
    <w:rsid w:val="009C3356"/>
    <w:rsid w:val="009C5B6E"/>
    <w:rsid w:val="009C67D3"/>
    <w:rsid w:val="009C6F54"/>
    <w:rsid w:val="009D139A"/>
    <w:rsid w:val="009D1879"/>
    <w:rsid w:val="009D1DDA"/>
    <w:rsid w:val="009D31FD"/>
    <w:rsid w:val="009D4BE1"/>
    <w:rsid w:val="009D53C5"/>
    <w:rsid w:val="009D544B"/>
    <w:rsid w:val="009D6E36"/>
    <w:rsid w:val="009E09FA"/>
    <w:rsid w:val="009E1062"/>
    <w:rsid w:val="009E1200"/>
    <w:rsid w:val="009E183E"/>
    <w:rsid w:val="009E305D"/>
    <w:rsid w:val="009E310A"/>
    <w:rsid w:val="009E3568"/>
    <w:rsid w:val="009E3FB0"/>
    <w:rsid w:val="009E56CA"/>
    <w:rsid w:val="009E5C9D"/>
    <w:rsid w:val="009E62ED"/>
    <w:rsid w:val="009F182A"/>
    <w:rsid w:val="009F1D4D"/>
    <w:rsid w:val="009F3C1F"/>
    <w:rsid w:val="009F4433"/>
    <w:rsid w:val="009F4501"/>
    <w:rsid w:val="009F54AB"/>
    <w:rsid w:val="009F6570"/>
    <w:rsid w:val="009F775E"/>
    <w:rsid w:val="00A028D1"/>
    <w:rsid w:val="00A02E9F"/>
    <w:rsid w:val="00A03FCA"/>
    <w:rsid w:val="00A04175"/>
    <w:rsid w:val="00A067D9"/>
    <w:rsid w:val="00A078ED"/>
    <w:rsid w:val="00A11397"/>
    <w:rsid w:val="00A11BC0"/>
    <w:rsid w:val="00A12146"/>
    <w:rsid w:val="00A12425"/>
    <w:rsid w:val="00A13F97"/>
    <w:rsid w:val="00A13F98"/>
    <w:rsid w:val="00A14005"/>
    <w:rsid w:val="00A14096"/>
    <w:rsid w:val="00A143C0"/>
    <w:rsid w:val="00A1493E"/>
    <w:rsid w:val="00A16651"/>
    <w:rsid w:val="00A17935"/>
    <w:rsid w:val="00A17DF6"/>
    <w:rsid w:val="00A21828"/>
    <w:rsid w:val="00A22A7B"/>
    <w:rsid w:val="00A22AB4"/>
    <w:rsid w:val="00A2301F"/>
    <w:rsid w:val="00A23027"/>
    <w:rsid w:val="00A2388A"/>
    <w:rsid w:val="00A27C06"/>
    <w:rsid w:val="00A27D33"/>
    <w:rsid w:val="00A3006F"/>
    <w:rsid w:val="00A30591"/>
    <w:rsid w:val="00A31697"/>
    <w:rsid w:val="00A31B46"/>
    <w:rsid w:val="00A32DAF"/>
    <w:rsid w:val="00A33440"/>
    <w:rsid w:val="00A3404C"/>
    <w:rsid w:val="00A36B08"/>
    <w:rsid w:val="00A370D9"/>
    <w:rsid w:val="00A403CA"/>
    <w:rsid w:val="00A40FAF"/>
    <w:rsid w:val="00A41ECA"/>
    <w:rsid w:val="00A43680"/>
    <w:rsid w:val="00A450D1"/>
    <w:rsid w:val="00A45D5A"/>
    <w:rsid w:val="00A50346"/>
    <w:rsid w:val="00A50C45"/>
    <w:rsid w:val="00A52C84"/>
    <w:rsid w:val="00A53842"/>
    <w:rsid w:val="00A53EED"/>
    <w:rsid w:val="00A559F5"/>
    <w:rsid w:val="00A57D92"/>
    <w:rsid w:val="00A57DE8"/>
    <w:rsid w:val="00A60B61"/>
    <w:rsid w:val="00A6166F"/>
    <w:rsid w:val="00A6189F"/>
    <w:rsid w:val="00A6291C"/>
    <w:rsid w:val="00A63EA9"/>
    <w:rsid w:val="00A642DE"/>
    <w:rsid w:val="00A643F5"/>
    <w:rsid w:val="00A652C5"/>
    <w:rsid w:val="00A660B4"/>
    <w:rsid w:val="00A672BF"/>
    <w:rsid w:val="00A67A5D"/>
    <w:rsid w:val="00A71922"/>
    <w:rsid w:val="00A72E91"/>
    <w:rsid w:val="00A74AC5"/>
    <w:rsid w:val="00A76045"/>
    <w:rsid w:val="00A760F7"/>
    <w:rsid w:val="00A7681B"/>
    <w:rsid w:val="00A76DD9"/>
    <w:rsid w:val="00A8195C"/>
    <w:rsid w:val="00A81A1C"/>
    <w:rsid w:val="00A81F36"/>
    <w:rsid w:val="00A8215B"/>
    <w:rsid w:val="00A84501"/>
    <w:rsid w:val="00A85965"/>
    <w:rsid w:val="00A86952"/>
    <w:rsid w:val="00A86B8F"/>
    <w:rsid w:val="00A90F2D"/>
    <w:rsid w:val="00A90FC1"/>
    <w:rsid w:val="00A91A37"/>
    <w:rsid w:val="00A931A6"/>
    <w:rsid w:val="00A94090"/>
    <w:rsid w:val="00A94882"/>
    <w:rsid w:val="00A95AAC"/>
    <w:rsid w:val="00AA0ACC"/>
    <w:rsid w:val="00AA0D90"/>
    <w:rsid w:val="00AA1288"/>
    <w:rsid w:val="00AA12B4"/>
    <w:rsid w:val="00AA17D1"/>
    <w:rsid w:val="00AA4E66"/>
    <w:rsid w:val="00AA558F"/>
    <w:rsid w:val="00AA6146"/>
    <w:rsid w:val="00AB00B7"/>
    <w:rsid w:val="00AB068A"/>
    <w:rsid w:val="00AB38C0"/>
    <w:rsid w:val="00AB3D1B"/>
    <w:rsid w:val="00AB653C"/>
    <w:rsid w:val="00AB6950"/>
    <w:rsid w:val="00AB6A26"/>
    <w:rsid w:val="00AB6D5C"/>
    <w:rsid w:val="00AB7404"/>
    <w:rsid w:val="00AB753A"/>
    <w:rsid w:val="00AB79DD"/>
    <w:rsid w:val="00AB7D1D"/>
    <w:rsid w:val="00AB7EB6"/>
    <w:rsid w:val="00AB7EE9"/>
    <w:rsid w:val="00AC046A"/>
    <w:rsid w:val="00AC0703"/>
    <w:rsid w:val="00AC084D"/>
    <w:rsid w:val="00AC1891"/>
    <w:rsid w:val="00AC1EEA"/>
    <w:rsid w:val="00AC249B"/>
    <w:rsid w:val="00AC27B5"/>
    <w:rsid w:val="00AC2883"/>
    <w:rsid w:val="00AC3CC4"/>
    <w:rsid w:val="00AC60A2"/>
    <w:rsid w:val="00AC6320"/>
    <w:rsid w:val="00AC798D"/>
    <w:rsid w:val="00AC7992"/>
    <w:rsid w:val="00AD08CF"/>
    <w:rsid w:val="00AD08FA"/>
    <w:rsid w:val="00AD1179"/>
    <w:rsid w:val="00AD4E9D"/>
    <w:rsid w:val="00AD6467"/>
    <w:rsid w:val="00AD713E"/>
    <w:rsid w:val="00AD72FF"/>
    <w:rsid w:val="00AD7B6E"/>
    <w:rsid w:val="00AE0403"/>
    <w:rsid w:val="00AE0717"/>
    <w:rsid w:val="00AE085D"/>
    <w:rsid w:val="00AE0E9C"/>
    <w:rsid w:val="00AE213A"/>
    <w:rsid w:val="00AE36AF"/>
    <w:rsid w:val="00AE39EE"/>
    <w:rsid w:val="00AE5259"/>
    <w:rsid w:val="00AE7B0F"/>
    <w:rsid w:val="00AF15B1"/>
    <w:rsid w:val="00AF2941"/>
    <w:rsid w:val="00AF2B69"/>
    <w:rsid w:val="00AF405E"/>
    <w:rsid w:val="00AF4AE8"/>
    <w:rsid w:val="00AF5FEB"/>
    <w:rsid w:val="00AF73A2"/>
    <w:rsid w:val="00B0143B"/>
    <w:rsid w:val="00B0255F"/>
    <w:rsid w:val="00B0283A"/>
    <w:rsid w:val="00B0337E"/>
    <w:rsid w:val="00B063F8"/>
    <w:rsid w:val="00B07012"/>
    <w:rsid w:val="00B1020B"/>
    <w:rsid w:val="00B1185A"/>
    <w:rsid w:val="00B140E4"/>
    <w:rsid w:val="00B14232"/>
    <w:rsid w:val="00B1495A"/>
    <w:rsid w:val="00B14DBC"/>
    <w:rsid w:val="00B1538D"/>
    <w:rsid w:val="00B158CB"/>
    <w:rsid w:val="00B15998"/>
    <w:rsid w:val="00B15AAC"/>
    <w:rsid w:val="00B176E9"/>
    <w:rsid w:val="00B17AAA"/>
    <w:rsid w:val="00B17C0D"/>
    <w:rsid w:val="00B17F71"/>
    <w:rsid w:val="00B20DB9"/>
    <w:rsid w:val="00B211BD"/>
    <w:rsid w:val="00B2133C"/>
    <w:rsid w:val="00B21450"/>
    <w:rsid w:val="00B21EA8"/>
    <w:rsid w:val="00B22DDB"/>
    <w:rsid w:val="00B234FC"/>
    <w:rsid w:val="00B249DB"/>
    <w:rsid w:val="00B262DC"/>
    <w:rsid w:val="00B30938"/>
    <w:rsid w:val="00B3160F"/>
    <w:rsid w:val="00B33213"/>
    <w:rsid w:val="00B35BE0"/>
    <w:rsid w:val="00B36431"/>
    <w:rsid w:val="00B36B02"/>
    <w:rsid w:val="00B408C3"/>
    <w:rsid w:val="00B40B4F"/>
    <w:rsid w:val="00B41EE5"/>
    <w:rsid w:val="00B424CA"/>
    <w:rsid w:val="00B455B0"/>
    <w:rsid w:val="00B45730"/>
    <w:rsid w:val="00B46235"/>
    <w:rsid w:val="00B46979"/>
    <w:rsid w:val="00B46F5C"/>
    <w:rsid w:val="00B4720E"/>
    <w:rsid w:val="00B47872"/>
    <w:rsid w:val="00B47BDA"/>
    <w:rsid w:val="00B47D54"/>
    <w:rsid w:val="00B502D5"/>
    <w:rsid w:val="00B50609"/>
    <w:rsid w:val="00B50779"/>
    <w:rsid w:val="00B50A79"/>
    <w:rsid w:val="00B514EB"/>
    <w:rsid w:val="00B51702"/>
    <w:rsid w:val="00B52643"/>
    <w:rsid w:val="00B52C38"/>
    <w:rsid w:val="00B54AFE"/>
    <w:rsid w:val="00B56D0D"/>
    <w:rsid w:val="00B57144"/>
    <w:rsid w:val="00B6093C"/>
    <w:rsid w:val="00B619B4"/>
    <w:rsid w:val="00B620A3"/>
    <w:rsid w:val="00B62883"/>
    <w:rsid w:val="00B632A5"/>
    <w:rsid w:val="00B6430F"/>
    <w:rsid w:val="00B65AE6"/>
    <w:rsid w:val="00B65FB0"/>
    <w:rsid w:val="00B66179"/>
    <w:rsid w:val="00B669B5"/>
    <w:rsid w:val="00B66D0B"/>
    <w:rsid w:val="00B70DD6"/>
    <w:rsid w:val="00B71042"/>
    <w:rsid w:val="00B7104C"/>
    <w:rsid w:val="00B745D0"/>
    <w:rsid w:val="00B74F7C"/>
    <w:rsid w:val="00B760F7"/>
    <w:rsid w:val="00B80DA8"/>
    <w:rsid w:val="00B80E5E"/>
    <w:rsid w:val="00B81AC4"/>
    <w:rsid w:val="00B82F79"/>
    <w:rsid w:val="00B8345B"/>
    <w:rsid w:val="00B84EE5"/>
    <w:rsid w:val="00B85D66"/>
    <w:rsid w:val="00B85EA6"/>
    <w:rsid w:val="00B860B8"/>
    <w:rsid w:val="00B86F54"/>
    <w:rsid w:val="00B87106"/>
    <w:rsid w:val="00B903EB"/>
    <w:rsid w:val="00B91936"/>
    <w:rsid w:val="00B93FAF"/>
    <w:rsid w:val="00B94815"/>
    <w:rsid w:val="00B951D3"/>
    <w:rsid w:val="00B955A7"/>
    <w:rsid w:val="00B96C02"/>
    <w:rsid w:val="00BA0332"/>
    <w:rsid w:val="00BA09EA"/>
    <w:rsid w:val="00BA0B38"/>
    <w:rsid w:val="00BA122A"/>
    <w:rsid w:val="00BA1A03"/>
    <w:rsid w:val="00BA2080"/>
    <w:rsid w:val="00BA2321"/>
    <w:rsid w:val="00BA363E"/>
    <w:rsid w:val="00BA3F44"/>
    <w:rsid w:val="00BA6A61"/>
    <w:rsid w:val="00BA6C37"/>
    <w:rsid w:val="00BA6D3C"/>
    <w:rsid w:val="00BA6E3C"/>
    <w:rsid w:val="00BA706E"/>
    <w:rsid w:val="00BA75FF"/>
    <w:rsid w:val="00BA7D6A"/>
    <w:rsid w:val="00BB0193"/>
    <w:rsid w:val="00BB04BC"/>
    <w:rsid w:val="00BB2621"/>
    <w:rsid w:val="00BB56B8"/>
    <w:rsid w:val="00BB63C2"/>
    <w:rsid w:val="00BB672C"/>
    <w:rsid w:val="00BC0421"/>
    <w:rsid w:val="00BC0751"/>
    <w:rsid w:val="00BC2C85"/>
    <w:rsid w:val="00BC538A"/>
    <w:rsid w:val="00BC7EA2"/>
    <w:rsid w:val="00BD06D3"/>
    <w:rsid w:val="00BD0E4C"/>
    <w:rsid w:val="00BD0FEC"/>
    <w:rsid w:val="00BD15A9"/>
    <w:rsid w:val="00BD2879"/>
    <w:rsid w:val="00BE04F3"/>
    <w:rsid w:val="00BE2005"/>
    <w:rsid w:val="00BE4AD6"/>
    <w:rsid w:val="00BE4D7C"/>
    <w:rsid w:val="00BE51F0"/>
    <w:rsid w:val="00BE5CD3"/>
    <w:rsid w:val="00BE5EC9"/>
    <w:rsid w:val="00BE5FDA"/>
    <w:rsid w:val="00BE6A0F"/>
    <w:rsid w:val="00BE774F"/>
    <w:rsid w:val="00BF01F2"/>
    <w:rsid w:val="00BF0AE7"/>
    <w:rsid w:val="00BF0BD0"/>
    <w:rsid w:val="00BF2453"/>
    <w:rsid w:val="00BF4EE2"/>
    <w:rsid w:val="00BF5154"/>
    <w:rsid w:val="00BF5763"/>
    <w:rsid w:val="00BF5F59"/>
    <w:rsid w:val="00BF61FA"/>
    <w:rsid w:val="00BF691E"/>
    <w:rsid w:val="00BF69C2"/>
    <w:rsid w:val="00BF7680"/>
    <w:rsid w:val="00BF7BD1"/>
    <w:rsid w:val="00C001F9"/>
    <w:rsid w:val="00C0024D"/>
    <w:rsid w:val="00C01658"/>
    <w:rsid w:val="00C017FF"/>
    <w:rsid w:val="00C01C5B"/>
    <w:rsid w:val="00C02CC6"/>
    <w:rsid w:val="00C02F8A"/>
    <w:rsid w:val="00C040D7"/>
    <w:rsid w:val="00C04374"/>
    <w:rsid w:val="00C048D4"/>
    <w:rsid w:val="00C05904"/>
    <w:rsid w:val="00C07807"/>
    <w:rsid w:val="00C12CAA"/>
    <w:rsid w:val="00C13AE0"/>
    <w:rsid w:val="00C13E61"/>
    <w:rsid w:val="00C14AF0"/>
    <w:rsid w:val="00C156B0"/>
    <w:rsid w:val="00C16927"/>
    <w:rsid w:val="00C17EB3"/>
    <w:rsid w:val="00C202E1"/>
    <w:rsid w:val="00C20D19"/>
    <w:rsid w:val="00C22291"/>
    <w:rsid w:val="00C22DFB"/>
    <w:rsid w:val="00C23150"/>
    <w:rsid w:val="00C2333F"/>
    <w:rsid w:val="00C23DA8"/>
    <w:rsid w:val="00C26EE5"/>
    <w:rsid w:val="00C26FF3"/>
    <w:rsid w:val="00C27C12"/>
    <w:rsid w:val="00C30809"/>
    <w:rsid w:val="00C3216E"/>
    <w:rsid w:val="00C32ACF"/>
    <w:rsid w:val="00C37D7F"/>
    <w:rsid w:val="00C41AF7"/>
    <w:rsid w:val="00C42848"/>
    <w:rsid w:val="00C4305A"/>
    <w:rsid w:val="00C43680"/>
    <w:rsid w:val="00C43802"/>
    <w:rsid w:val="00C43CE6"/>
    <w:rsid w:val="00C43EC5"/>
    <w:rsid w:val="00C46C77"/>
    <w:rsid w:val="00C47774"/>
    <w:rsid w:val="00C500B9"/>
    <w:rsid w:val="00C50186"/>
    <w:rsid w:val="00C50A7A"/>
    <w:rsid w:val="00C51485"/>
    <w:rsid w:val="00C5157F"/>
    <w:rsid w:val="00C51B0C"/>
    <w:rsid w:val="00C523A0"/>
    <w:rsid w:val="00C52796"/>
    <w:rsid w:val="00C534BC"/>
    <w:rsid w:val="00C54801"/>
    <w:rsid w:val="00C56E89"/>
    <w:rsid w:val="00C60DF8"/>
    <w:rsid w:val="00C652E2"/>
    <w:rsid w:val="00C65E01"/>
    <w:rsid w:val="00C664BD"/>
    <w:rsid w:val="00C7031B"/>
    <w:rsid w:val="00C70374"/>
    <w:rsid w:val="00C71D4D"/>
    <w:rsid w:val="00C72119"/>
    <w:rsid w:val="00C73089"/>
    <w:rsid w:val="00C75863"/>
    <w:rsid w:val="00C819A8"/>
    <w:rsid w:val="00C8287F"/>
    <w:rsid w:val="00C82A81"/>
    <w:rsid w:val="00C83C58"/>
    <w:rsid w:val="00C84213"/>
    <w:rsid w:val="00C847D5"/>
    <w:rsid w:val="00C85E87"/>
    <w:rsid w:val="00C86429"/>
    <w:rsid w:val="00C8645D"/>
    <w:rsid w:val="00C877C2"/>
    <w:rsid w:val="00C900DC"/>
    <w:rsid w:val="00C903E4"/>
    <w:rsid w:val="00C90674"/>
    <w:rsid w:val="00C91DF3"/>
    <w:rsid w:val="00C93A7D"/>
    <w:rsid w:val="00C9486F"/>
    <w:rsid w:val="00C94DB4"/>
    <w:rsid w:val="00C94EC9"/>
    <w:rsid w:val="00C954D6"/>
    <w:rsid w:val="00C95912"/>
    <w:rsid w:val="00C966B2"/>
    <w:rsid w:val="00C97B2B"/>
    <w:rsid w:val="00CA0FDC"/>
    <w:rsid w:val="00CA11FE"/>
    <w:rsid w:val="00CA238E"/>
    <w:rsid w:val="00CA3542"/>
    <w:rsid w:val="00CA3D48"/>
    <w:rsid w:val="00CA44AB"/>
    <w:rsid w:val="00CA5575"/>
    <w:rsid w:val="00CA5B4B"/>
    <w:rsid w:val="00CA6ED6"/>
    <w:rsid w:val="00CB05B5"/>
    <w:rsid w:val="00CB35B7"/>
    <w:rsid w:val="00CB36AA"/>
    <w:rsid w:val="00CB3B24"/>
    <w:rsid w:val="00CB481C"/>
    <w:rsid w:val="00CB486D"/>
    <w:rsid w:val="00CB4DC8"/>
    <w:rsid w:val="00CB5AAB"/>
    <w:rsid w:val="00CB5BA7"/>
    <w:rsid w:val="00CB7A1D"/>
    <w:rsid w:val="00CC027D"/>
    <w:rsid w:val="00CC1E46"/>
    <w:rsid w:val="00CC2CC3"/>
    <w:rsid w:val="00CC318E"/>
    <w:rsid w:val="00CC6081"/>
    <w:rsid w:val="00CC61B9"/>
    <w:rsid w:val="00CC630B"/>
    <w:rsid w:val="00CC7D55"/>
    <w:rsid w:val="00CD1C11"/>
    <w:rsid w:val="00CD2F87"/>
    <w:rsid w:val="00CD400B"/>
    <w:rsid w:val="00CD4253"/>
    <w:rsid w:val="00CD4C51"/>
    <w:rsid w:val="00CD53D2"/>
    <w:rsid w:val="00CD7617"/>
    <w:rsid w:val="00CD770A"/>
    <w:rsid w:val="00CE0A37"/>
    <w:rsid w:val="00CE11EF"/>
    <w:rsid w:val="00CE1553"/>
    <w:rsid w:val="00CE2292"/>
    <w:rsid w:val="00CE2990"/>
    <w:rsid w:val="00CE39D4"/>
    <w:rsid w:val="00CE39E0"/>
    <w:rsid w:val="00CE3EE0"/>
    <w:rsid w:val="00CE428B"/>
    <w:rsid w:val="00CE4AE1"/>
    <w:rsid w:val="00CE50D7"/>
    <w:rsid w:val="00CE5EC6"/>
    <w:rsid w:val="00CE69AF"/>
    <w:rsid w:val="00CE7636"/>
    <w:rsid w:val="00CF032E"/>
    <w:rsid w:val="00CF0DC4"/>
    <w:rsid w:val="00CF112D"/>
    <w:rsid w:val="00CF11E7"/>
    <w:rsid w:val="00CF14C6"/>
    <w:rsid w:val="00CF1CB6"/>
    <w:rsid w:val="00CF232C"/>
    <w:rsid w:val="00CF2335"/>
    <w:rsid w:val="00CF3458"/>
    <w:rsid w:val="00CF386E"/>
    <w:rsid w:val="00CF5124"/>
    <w:rsid w:val="00CF63B2"/>
    <w:rsid w:val="00CF658A"/>
    <w:rsid w:val="00CF6773"/>
    <w:rsid w:val="00CF79F9"/>
    <w:rsid w:val="00D01DAD"/>
    <w:rsid w:val="00D01E30"/>
    <w:rsid w:val="00D020BE"/>
    <w:rsid w:val="00D03341"/>
    <w:rsid w:val="00D05F33"/>
    <w:rsid w:val="00D060CA"/>
    <w:rsid w:val="00D06562"/>
    <w:rsid w:val="00D06E3C"/>
    <w:rsid w:val="00D075E7"/>
    <w:rsid w:val="00D11674"/>
    <w:rsid w:val="00D11A88"/>
    <w:rsid w:val="00D11E66"/>
    <w:rsid w:val="00D12833"/>
    <w:rsid w:val="00D128CA"/>
    <w:rsid w:val="00D13018"/>
    <w:rsid w:val="00D136F7"/>
    <w:rsid w:val="00D13928"/>
    <w:rsid w:val="00D14304"/>
    <w:rsid w:val="00D146C7"/>
    <w:rsid w:val="00D14942"/>
    <w:rsid w:val="00D15901"/>
    <w:rsid w:val="00D207E8"/>
    <w:rsid w:val="00D2082C"/>
    <w:rsid w:val="00D20902"/>
    <w:rsid w:val="00D20CAA"/>
    <w:rsid w:val="00D20DCC"/>
    <w:rsid w:val="00D2110F"/>
    <w:rsid w:val="00D2201B"/>
    <w:rsid w:val="00D22164"/>
    <w:rsid w:val="00D240A7"/>
    <w:rsid w:val="00D246AA"/>
    <w:rsid w:val="00D24B53"/>
    <w:rsid w:val="00D25E6B"/>
    <w:rsid w:val="00D2613E"/>
    <w:rsid w:val="00D26DC6"/>
    <w:rsid w:val="00D3179C"/>
    <w:rsid w:val="00D337BD"/>
    <w:rsid w:val="00D34873"/>
    <w:rsid w:val="00D35E6B"/>
    <w:rsid w:val="00D36106"/>
    <w:rsid w:val="00D369F7"/>
    <w:rsid w:val="00D3739C"/>
    <w:rsid w:val="00D413EB"/>
    <w:rsid w:val="00D43589"/>
    <w:rsid w:val="00D4422C"/>
    <w:rsid w:val="00D459A0"/>
    <w:rsid w:val="00D45D60"/>
    <w:rsid w:val="00D51AB8"/>
    <w:rsid w:val="00D51CD7"/>
    <w:rsid w:val="00D523D9"/>
    <w:rsid w:val="00D52C7D"/>
    <w:rsid w:val="00D52E0E"/>
    <w:rsid w:val="00D530B7"/>
    <w:rsid w:val="00D538AC"/>
    <w:rsid w:val="00D54265"/>
    <w:rsid w:val="00D57F43"/>
    <w:rsid w:val="00D6132C"/>
    <w:rsid w:val="00D6182A"/>
    <w:rsid w:val="00D63932"/>
    <w:rsid w:val="00D6467F"/>
    <w:rsid w:val="00D67C28"/>
    <w:rsid w:val="00D7219E"/>
    <w:rsid w:val="00D726CE"/>
    <w:rsid w:val="00D73999"/>
    <w:rsid w:val="00D73B2A"/>
    <w:rsid w:val="00D74B9E"/>
    <w:rsid w:val="00D7545C"/>
    <w:rsid w:val="00D75478"/>
    <w:rsid w:val="00D75F0A"/>
    <w:rsid w:val="00D76812"/>
    <w:rsid w:val="00D76F10"/>
    <w:rsid w:val="00D772B7"/>
    <w:rsid w:val="00D80261"/>
    <w:rsid w:val="00D81345"/>
    <w:rsid w:val="00D81A2D"/>
    <w:rsid w:val="00D85326"/>
    <w:rsid w:val="00D87031"/>
    <w:rsid w:val="00D87AE2"/>
    <w:rsid w:val="00D9140F"/>
    <w:rsid w:val="00D926BD"/>
    <w:rsid w:val="00D931B1"/>
    <w:rsid w:val="00D934BD"/>
    <w:rsid w:val="00D93CA3"/>
    <w:rsid w:val="00D93F40"/>
    <w:rsid w:val="00D94DB4"/>
    <w:rsid w:val="00D96153"/>
    <w:rsid w:val="00D962C2"/>
    <w:rsid w:val="00D977D4"/>
    <w:rsid w:val="00DA0539"/>
    <w:rsid w:val="00DA0875"/>
    <w:rsid w:val="00DA0EA2"/>
    <w:rsid w:val="00DA0FBE"/>
    <w:rsid w:val="00DA371D"/>
    <w:rsid w:val="00DA4100"/>
    <w:rsid w:val="00DA7316"/>
    <w:rsid w:val="00DA7AC5"/>
    <w:rsid w:val="00DB0DF3"/>
    <w:rsid w:val="00DB3A8A"/>
    <w:rsid w:val="00DB4650"/>
    <w:rsid w:val="00DB5C76"/>
    <w:rsid w:val="00DB6019"/>
    <w:rsid w:val="00DB7DAD"/>
    <w:rsid w:val="00DC02E1"/>
    <w:rsid w:val="00DC0508"/>
    <w:rsid w:val="00DC105C"/>
    <w:rsid w:val="00DC1066"/>
    <w:rsid w:val="00DC1702"/>
    <w:rsid w:val="00DC1B44"/>
    <w:rsid w:val="00DC284B"/>
    <w:rsid w:val="00DC36EE"/>
    <w:rsid w:val="00DC3C40"/>
    <w:rsid w:val="00DC41BF"/>
    <w:rsid w:val="00DC422B"/>
    <w:rsid w:val="00DC44A8"/>
    <w:rsid w:val="00DC5B70"/>
    <w:rsid w:val="00DC64E7"/>
    <w:rsid w:val="00DC75F9"/>
    <w:rsid w:val="00DC7E91"/>
    <w:rsid w:val="00DD033B"/>
    <w:rsid w:val="00DD036F"/>
    <w:rsid w:val="00DD1289"/>
    <w:rsid w:val="00DD2496"/>
    <w:rsid w:val="00DD359D"/>
    <w:rsid w:val="00DD4134"/>
    <w:rsid w:val="00DD4B04"/>
    <w:rsid w:val="00DD4F1C"/>
    <w:rsid w:val="00DD648F"/>
    <w:rsid w:val="00DD67B3"/>
    <w:rsid w:val="00DD6AEC"/>
    <w:rsid w:val="00DD73D9"/>
    <w:rsid w:val="00DD79AE"/>
    <w:rsid w:val="00DE026F"/>
    <w:rsid w:val="00DE130C"/>
    <w:rsid w:val="00DE153C"/>
    <w:rsid w:val="00DE1A3B"/>
    <w:rsid w:val="00DE406D"/>
    <w:rsid w:val="00DE45C0"/>
    <w:rsid w:val="00DE6FAB"/>
    <w:rsid w:val="00DF03C9"/>
    <w:rsid w:val="00DF0910"/>
    <w:rsid w:val="00DF1A57"/>
    <w:rsid w:val="00DF1FAC"/>
    <w:rsid w:val="00DF23D9"/>
    <w:rsid w:val="00DF2C39"/>
    <w:rsid w:val="00DF63A1"/>
    <w:rsid w:val="00DF66FB"/>
    <w:rsid w:val="00DF76CE"/>
    <w:rsid w:val="00DF7E3B"/>
    <w:rsid w:val="00E005D9"/>
    <w:rsid w:val="00E0292B"/>
    <w:rsid w:val="00E0302F"/>
    <w:rsid w:val="00E03EC4"/>
    <w:rsid w:val="00E04D23"/>
    <w:rsid w:val="00E0502D"/>
    <w:rsid w:val="00E10003"/>
    <w:rsid w:val="00E10B52"/>
    <w:rsid w:val="00E12DEF"/>
    <w:rsid w:val="00E13AB3"/>
    <w:rsid w:val="00E14904"/>
    <w:rsid w:val="00E16362"/>
    <w:rsid w:val="00E17A4F"/>
    <w:rsid w:val="00E20171"/>
    <w:rsid w:val="00E20577"/>
    <w:rsid w:val="00E20F8A"/>
    <w:rsid w:val="00E214EB"/>
    <w:rsid w:val="00E22670"/>
    <w:rsid w:val="00E23A0D"/>
    <w:rsid w:val="00E25D47"/>
    <w:rsid w:val="00E26A46"/>
    <w:rsid w:val="00E278A7"/>
    <w:rsid w:val="00E2796A"/>
    <w:rsid w:val="00E30669"/>
    <w:rsid w:val="00E308AA"/>
    <w:rsid w:val="00E30E12"/>
    <w:rsid w:val="00E31A47"/>
    <w:rsid w:val="00E32E08"/>
    <w:rsid w:val="00E3313E"/>
    <w:rsid w:val="00E335BF"/>
    <w:rsid w:val="00E34CEA"/>
    <w:rsid w:val="00E34D58"/>
    <w:rsid w:val="00E34E28"/>
    <w:rsid w:val="00E35267"/>
    <w:rsid w:val="00E3581A"/>
    <w:rsid w:val="00E35FB3"/>
    <w:rsid w:val="00E3699E"/>
    <w:rsid w:val="00E374CA"/>
    <w:rsid w:val="00E40323"/>
    <w:rsid w:val="00E40BEA"/>
    <w:rsid w:val="00E41CC7"/>
    <w:rsid w:val="00E41F97"/>
    <w:rsid w:val="00E42C31"/>
    <w:rsid w:val="00E4305A"/>
    <w:rsid w:val="00E44619"/>
    <w:rsid w:val="00E44B68"/>
    <w:rsid w:val="00E4532B"/>
    <w:rsid w:val="00E50CC4"/>
    <w:rsid w:val="00E51323"/>
    <w:rsid w:val="00E53226"/>
    <w:rsid w:val="00E53BD8"/>
    <w:rsid w:val="00E5489E"/>
    <w:rsid w:val="00E55395"/>
    <w:rsid w:val="00E566CE"/>
    <w:rsid w:val="00E60353"/>
    <w:rsid w:val="00E61B97"/>
    <w:rsid w:val="00E6238E"/>
    <w:rsid w:val="00E65A39"/>
    <w:rsid w:val="00E660E7"/>
    <w:rsid w:val="00E667E7"/>
    <w:rsid w:val="00E71A21"/>
    <w:rsid w:val="00E735DF"/>
    <w:rsid w:val="00E73B3D"/>
    <w:rsid w:val="00E748B3"/>
    <w:rsid w:val="00E75567"/>
    <w:rsid w:val="00E75ADA"/>
    <w:rsid w:val="00E80502"/>
    <w:rsid w:val="00E8060F"/>
    <w:rsid w:val="00E8105C"/>
    <w:rsid w:val="00E83EF7"/>
    <w:rsid w:val="00E84CBC"/>
    <w:rsid w:val="00E853FF"/>
    <w:rsid w:val="00E86653"/>
    <w:rsid w:val="00E871BC"/>
    <w:rsid w:val="00E90E0C"/>
    <w:rsid w:val="00E91494"/>
    <w:rsid w:val="00E91F3A"/>
    <w:rsid w:val="00E93D71"/>
    <w:rsid w:val="00E94797"/>
    <w:rsid w:val="00E97967"/>
    <w:rsid w:val="00EA12CE"/>
    <w:rsid w:val="00EA1F6D"/>
    <w:rsid w:val="00EA34BB"/>
    <w:rsid w:val="00EA4374"/>
    <w:rsid w:val="00EA7792"/>
    <w:rsid w:val="00EB086F"/>
    <w:rsid w:val="00EB1E87"/>
    <w:rsid w:val="00EB3501"/>
    <w:rsid w:val="00EB45B4"/>
    <w:rsid w:val="00EB51F7"/>
    <w:rsid w:val="00EB5897"/>
    <w:rsid w:val="00EB67E2"/>
    <w:rsid w:val="00EC0A10"/>
    <w:rsid w:val="00EC100E"/>
    <w:rsid w:val="00EC11C0"/>
    <w:rsid w:val="00EC2179"/>
    <w:rsid w:val="00EC23D0"/>
    <w:rsid w:val="00EC2C42"/>
    <w:rsid w:val="00EC485E"/>
    <w:rsid w:val="00EC6297"/>
    <w:rsid w:val="00EC73F4"/>
    <w:rsid w:val="00EC7467"/>
    <w:rsid w:val="00ED0A1F"/>
    <w:rsid w:val="00ED0A56"/>
    <w:rsid w:val="00ED1FF0"/>
    <w:rsid w:val="00ED6DE2"/>
    <w:rsid w:val="00ED6F36"/>
    <w:rsid w:val="00ED749B"/>
    <w:rsid w:val="00ED74F7"/>
    <w:rsid w:val="00ED7FE5"/>
    <w:rsid w:val="00EE06F3"/>
    <w:rsid w:val="00EE1564"/>
    <w:rsid w:val="00EE189C"/>
    <w:rsid w:val="00EE292A"/>
    <w:rsid w:val="00EE3029"/>
    <w:rsid w:val="00EE3968"/>
    <w:rsid w:val="00EE3C79"/>
    <w:rsid w:val="00EE561C"/>
    <w:rsid w:val="00EE6C87"/>
    <w:rsid w:val="00EF057C"/>
    <w:rsid w:val="00EF1798"/>
    <w:rsid w:val="00EF205A"/>
    <w:rsid w:val="00EF275A"/>
    <w:rsid w:val="00EF3008"/>
    <w:rsid w:val="00EF6496"/>
    <w:rsid w:val="00EF7C28"/>
    <w:rsid w:val="00F00374"/>
    <w:rsid w:val="00F01F90"/>
    <w:rsid w:val="00F038DD"/>
    <w:rsid w:val="00F06D04"/>
    <w:rsid w:val="00F075AB"/>
    <w:rsid w:val="00F101DC"/>
    <w:rsid w:val="00F11245"/>
    <w:rsid w:val="00F11FC4"/>
    <w:rsid w:val="00F12EA1"/>
    <w:rsid w:val="00F12EA4"/>
    <w:rsid w:val="00F13173"/>
    <w:rsid w:val="00F1494C"/>
    <w:rsid w:val="00F15E16"/>
    <w:rsid w:val="00F16DFA"/>
    <w:rsid w:val="00F17438"/>
    <w:rsid w:val="00F175C7"/>
    <w:rsid w:val="00F2101E"/>
    <w:rsid w:val="00F21ADE"/>
    <w:rsid w:val="00F2274E"/>
    <w:rsid w:val="00F23283"/>
    <w:rsid w:val="00F23A25"/>
    <w:rsid w:val="00F2453B"/>
    <w:rsid w:val="00F24857"/>
    <w:rsid w:val="00F27359"/>
    <w:rsid w:val="00F3063F"/>
    <w:rsid w:val="00F331EB"/>
    <w:rsid w:val="00F3421D"/>
    <w:rsid w:val="00F40637"/>
    <w:rsid w:val="00F407E9"/>
    <w:rsid w:val="00F40FAE"/>
    <w:rsid w:val="00F42120"/>
    <w:rsid w:val="00F45DC2"/>
    <w:rsid w:val="00F46249"/>
    <w:rsid w:val="00F462C8"/>
    <w:rsid w:val="00F4771D"/>
    <w:rsid w:val="00F500B5"/>
    <w:rsid w:val="00F512FF"/>
    <w:rsid w:val="00F51CA3"/>
    <w:rsid w:val="00F52A0F"/>
    <w:rsid w:val="00F54671"/>
    <w:rsid w:val="00F549DF"/>
    <w:rsid w:val="00F553CC"/>
    <w:rsid w:val="00F55C4F"/>
    <w:rsid w:val="00F56918"/>
    <w:rsid w:val="00F570C7"/>
    <w:rsid w:val="00F609C4"/>
    <w:rsid w:val="00F61ED6"/>
    <w:rsid w:val="00F626B9"/>
    <w:rsid w:val="00F63C55"/>
    <w:rsid w:val="00F63F03"/>
    <w:rsid w:val="00F640E3"/>
    <w:rsid w:val="00F65770"/>
    <w:rsid w:val="00F66CBD"/>
    <w:rsid w:val="00F67D43"/>
    <w:rsid w:val="00F7063D"/>
    <w:rsid w:val="00F71281"/>
    <w:rsid w:val="00F7132E"/>
    <w:rsid w:val="00F716FD"/>
    <w:rsid w:val="00F7318C"/>
    <w:rsid w:val="00F74C77"/>
    <w:rsid w:val="00F758FF"/>
    <w:rsid w:val="00F759A4"/>
    <w:rsid w:val="00F77C04"/>
    <w:rsid w:val="00F82868"/>
    <w:rsid w:val="00F833D2"/>
    <w:rsid w:val="00F83B08"/>
    <w:rsid w:val="00F83D62"/>
    <w:rsid w:val="00F844B6"/>
    <w:rsid w:val="00F85F81"/>
    <w:rsid w:val="00F863E7"/>
    <w:rsid w:val="00F873B8"/>
    <w:rsid w:val="00F87750"/>
    <w:rsid w:val="00F87E6F"/>
    <w:rsid w:val="00F906AF"/>
    <w:rsid w:val="00F9183F"/>
    <w:rsid w:val="00F93038"/>
    <w:rsid w:val="00F9480A"/>
    <w:rsid w:val="00F953D7"/>
    <w:rsid w:val="00FA0D5C"/>
    <w:rsid w:val="00FA0DE6"/>
    <w:rsid w:val="00FA1790"/>
    <w:rsid w:val="00FA1E15"/>
    <w:rsid w:val="00FA2025"/>
    <w:rsid w:val="00FA4DD8"/>
    <w:rsid w:val="00FA4ED3"/>
    <w:rsid w:val="00FA5042"/>
    <w:rsid w:val="00FA58C6"/>
    <w:rsid w:val="00FA7FC4"/>
    <w:rsid w:val="00FB01B7"/>
    <w:rsid w:val="00FB0D75"/>
    <w:rsid w:val="00FB0E5F"/>
    <w:rsid w:val="00FB17CA"/>
    <w:rsid w:val="00FB1DD1"/>
    <w:rsid w:val="00FB23AA"/>
    <w:rsid w:val="00FB2B9A"/>
    <w:rsid w:val="00FB3A6F"/>
    <w:rsid w:val="00FB4757"/>
    <w:rsid w:val="00FB4A5D"/>
    <w:rsid w:val="00FB4F78"/>
    <w:rsid w:val="00FB57B9"/>
    <w:rsid w:val="00FB63B8"/>
    <w:rsid w:val="00FB76E8"/>
    <w:rsid w:val="00FB7E18"/>
    <w:rsid w:val="00FC080E"/>
    <w:rsid w:val="00FC17F2"/>
    <w:rsid w:val="00FC2B80"/>
    <w:rsid w:val="00FC3017"/>
    <w:rsid w:val="00FC326D"/>
    <w:rsid w:val="00FC3F9E"/>
    <w:rsid w:val="00FC5A19"/>
    <w:rsid w:val="00FC6912"/>
    <w:rsid w:val="00FC6B85"/>
    <w:rsid w:val="00FC736E"/>
    <w:rsid w:val="00FC76E6"/>
    <w:rsid w:val="00FD0C4B"/>
    <w:rsid w:val="00FD1E06"/>
    <w:rsid w:val="00FD1E3C"/>
    <w:rsid w:val="00FD26AE"/>
    <w:rsid w:val="00FD2709"/>
    <w:rsid w:val="00FD38D3"/>
    <w:rsid w:val="00FD3DE6"/>
    <w:rsid w:val="00FD54A6"/>
    <w:rsid w:val="00FD54B2"/>
    <w:rsid w:val="00FD76ED"/>
    <w:rsid w:val="00FD7F96"/>
    <w:rsid w:val="00FE0006"/>
    <w:rsid w:val="00FE0D03"/>
    <w:rsid w:val="00FE1A6D"/>
    <w:rsid w:val="00FE1BDC"/>
    <w:rsid w:val="00FE37C2"/>
    <w:rsid w:val="00FE51F6"/>
    <w:rsid w:val="00FE5E1E"/>
    <w:rsid w:val="00FE692F"/>
    <w:rsid w:val="00FE7455"/>
    <w:rsid w:val="00FF0CB0"/>
    <w:rsid w:val="00FF1CBC"/>
    <w:rsid w:val="00FF4415"/>
    <w:rsid w:val="00FF758E"/>
    <w:rsid w:val="00FF7853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9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0A95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0A95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0A95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0A95"/>
    <w:pPr>
      <w:keepNext/>
      <w:spacing w:line="240" w:lineRule="exac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0A95"/>
    <w:pPr>
      <w:keepNext/>
      <w:spacing w:line="240" w:lineRule="exact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0A95"/>
    <w:pPr>
      <w:keepNext/>
      <w:spacing w:before="240" w:line="240" w:lineRule="exact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0A95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0A95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6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6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6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6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292A"/>
    <w:rPr>
      <w:rFonts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65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65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65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10A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3722"/>
  </w:style>
  <w:style w:type="paragraph" w:styleId="Footer">
    <w:name w:val="footer"/>
    <w:basedOn w:val="Normal"/>
    <w:link w:val="FooterChar"/>
    <w:uiPriority w:val="99"/>
    <w:rsid w:val="00710A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3722"/>
  </w:style>
  <w:style w:type="character" w:styleId="PageNumber">
    <w:name w:val="page number"/>
    <w:basedOn w:val="DefaultParagraphFont"/>
    <w:uiPriority w:val="99"/>
    <w:rsid w:val="00710A95"/>
    <w:rPr>
      <w:rFonts w:cs="Times New Roman"/>
    </w:rPr>
  </w:style>
  <w:style w:type="paragraph" w:styleId="BodyTextIndent">
    <w:name w:val="Body Text Indent"/>
    <w:aliases w:val="Знак"/>
    <w:basedOn w:val="Normal"/>
    <w:link w:val="BodyTextIndentChar"/>
    <w:uiPriority w:val="99"/>
    <w:rsid w:val="00710A95"/>
    <w:pPr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aliases w:val="Знак Char"/>
    <w:basedOn w:val="DefaultParagraphFont"/>
    <w:link w:val="BodyTextIndent"/>
    <w:uiPriority w:val="99"/>
    <w:locked/>
    <w:rsid w:val="00796358"/>
    <w:rPr>
      <w:sz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10A95"/>
    <w:pPr>
      <w:spacing w:line="240" w:lineRule="exact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265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0A95"/>
    <w:pPr>
      <w:spacing w:line="240" w:lineRule="exact"/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2651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10A95"/>
    <w:pPr>
      <w:spacing w:before="240"/>
      <w:jc w:val="center"/>
    </w:pPr>
    <w:rPr>
      <w:smallCaps/>
      <w:spacing w:val="40"/>
      <w:sz w:val="28"/>
    </w:rPr>
  </w:style>
  <w:style w:type="paragraph" w:styleId="DocumentMap">
    <w:name w:val="Document Map"/>
    <w:basedOn w:val="Normal"/>
    <w:link w:val="DocumentMapChar"/>
    <w:uiPriority w:val="99"/>
    <w:semiHidden/>
    <w:rsid w:val="00710A9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651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B95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51"/>
    <w:rPr>
      <w:sz w:val="0"/>
      <w:szCs w:val="0"/>
    </w:rPr>
  </w:style>
  <w:style w:type="paragraph" w:styleId="BodyTextIndent2">
    <w:name w:val="Body Text Indent 2"/>
    <w:basedOn w:val="Normal"/>
    <w:link w:val="BodyTextIndent2Char"/>
    <w:uiPriority w:val="99"/>
    <w:rsid w:val="003C41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2651"/>
    <w:rPr>
      <w:sz w:val="20"/>
      <w:szCs w:val="20"/>
    </w:rPr>
  </w:style>
  <w:style w:type="table" w:styleId="TableGrid">
    <w:name w:val="Table Grid"/>
    <w:basedOn w:val="TableNormal"/>
    <w:uiPriority w:val="99"/>
    <w:rsid w:val="00D739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6F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559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72F2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253722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9B33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335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B335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B335E"/>
    <w:rPr>
      <w:b/>
      <w:bCs/>
    </w:rPr>
  </w:style>
  <w:style w:type="paragraph" w:styleId="ListParagraph">
    <w:name w:val="List Paragraph"/>
    <w:basedOn w:val="Normal"/>
    <w:uiPriority w:val="99"/>
    <w:qFormat/>
    <w:rsid w:val="0088010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940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94090"/>
    <w:rPr>
      <w:rFonts w:cs="Times New Roman"/>
      <w:color w:val="800080"/>
      <w:u w:val="single"/>
    </w:rPr>
  </w:style>
  <w:style w:type="character" w:customStyle="1" w:styleId="doccaption">
    <w:name w:val="doccaption"/>
    <w:uiPriority w:val="99"/>
    <w:rsid w:val="00E34E28"/>
  </w:style>
  <w:style w:type="paragraph" w:customStyle="1" w:styleId="a">
    <w:name w:val="Нормальный (таблица)"/>
    <w:basedOn w:val="Normal"/>
    <w:next w:val="Normal"/>
    <w:uiPriority w:val="99"/>
    <w:rsid w:val="008710D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rnov\Desktop\&#1053;&#1086;&#1074;&#1072;&#1103;&#1042;&#1077;&#1088;&#1089;&#1080;&#1103;\Template\ConfirmationTemplate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ConfirmationTemplateRU.dotx</Template>
  <TotalTime>12</TotalTime>
  <Pages>9</Pages>
  <Words>2367</Words>
  <Characters>13493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Смирнов Виталий Сергеевич</dc:creator>
  <cp:keywords/>
  <dc:description/>
  <cp:lastModifiedBy>Пользователь Windows</cp:lastModifiedBy>
  <cp:revision>4</cp:revision>
  <cp:lastPrinted>2023-11-17T04:16:00Z</cp:lastPrinted>
  <dcterms:created xsi:type="dcterms:W3CDTF">2023-11-15T08:38:00Z</dcterms:created>
  <dcterms:modified xsi:type="dcterms:W3CDTF">2023-11-17T04:19:00Z</dcterms:modified>
</cp:coreProperties>
</file>