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69" w:rsidRDefault="00BB0869" w:rsidP="00E85412">
      <w:pPr>
        <w:jc w:val="right"/>
        <w:rPr>
          <w:b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190pt;margin-top:-18pt;width:93.6pt;height:74.8pt;z-index:251658240;visibility:visible">
            <v:imagedata r:id="rId7" o:title=""/>
            <w10:wrap type="topAndBottom"/>
          </v:shape>
        </w:pict>
      </w:r>
      <w:r>
        <w:rPr>
          <w:b/>
          <w:sz w:val="28"/>
        </w:rPr>
        <w:t>ПРОЕКТ</w:t>
      </w:r>
    </w:p>
    <w:p w:rsidR="00BB0869" w:rsidRDefault="00BB0869" w:rsidP="00E85412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ПАНОВСКОГО СЕЛЬСОВЕТА </w:t>
      </w:r>
    </w:p>
    <w:p w:rsidR="00BB0869" w:rsidRDefault="00BB0869" w:rsidP="0041335C">
      <w:pPr>
        <w:jc w:val="center"/>
        <w:rPr>
          <w:b/>
          <w:sz w:val="28"/>
        </w:rPr>
      </w:pPr>
      <w:r>
        <w:rPr>
          <w:b/>
          <w:sz w:val="28"/>
        </w:rPr>
        <w:t xml:space="preserve">РЕБРИХИНСКОГО РАЙОНА </w:t>
      </w:r>
    </w:p>
    <w:p w:rsidR="00BB0869" w:rsidRDefault="00BB0869" w:rsidP="0041335C">
      <w:pPr>
        <w:jc w:val="center"/>
        <w:rPr>
          <w:b/>
          <w:sz w:val="28"/>
        </w:rPr>
      </w:pPr>
      <w:r>
        <w:rPr>
          <w:b/>
          <w:sz w:val="28"/>
        </w:rPr>
        <w:t>АЛТАЙСКОГО КРАЯ</w:t>
      </w:r>
    </w:p>
    <w:p w:rsidR="00BB0869" w:rsidRDefault="00BB0869" w:rsidP="005733DD">
      <w:pPr>
        <w:pStyle w:val="Heading6"/>
        <w:jc w:val="center"/>
        <w:rPr>
          <w:sz w:val="28"/>
        </w:rPr>
      </w:pPr>
      <w:r>
        <w:rPr>
          <w:sz w:val="28"/>
        </w:rPr>
        <w:t>ПОСТАНОВЛЕНИЕ</w:t>
      </w:r>
    </w:p>
    <w:p w:rsidR="00BB0869" w:rsidRPr="000F4F07" w:rsidRDefault="00BB0869" w:rsidP="000F4F07"/>
    <w:p w:rsidR="00BB0869" w:rsidRPr="0041335C" w:rsidRDefault="00BB0869" w:rsidP="009342AE">
      <w:pPr>
        <w:jc w:val="both"/>
        <w:rPr>
          <w:b/>
          <w:sz w:val="28"/>
          <w:szCs w:val="28"/>
        </w:rPr>
      </w:pPr>
    </w:p>
    <w:p w:rsidR="00BB0869" w:rsidRPr="0041335C" w:rsidRDefault="00BB0869" w:rsidP="009342AE">
      <w:pPr>
        <w:jc w:val="both"/>
        <w:rPr>
          <w:b/>
          <w:sz w:val="16"/>
          <w:szCs w:val="16"/>
        </w:rPr>
      </w:pPr>
      <w:r w:rsidRPr="0041335C">
        <w:rPr>
          <w:b/>
          <w:sz w:val="28"/>
          <w:szCs w:val="28"/>
        </w:rPr>
        <w:t xml:space="preserve">_________________         </w:t>
      </w:r>
      <w:r w:rsidRPr="0041335C">
        <w:rPr>
          <w:b/>
          <w:sz w:val="28"/>
          <w:szCs w:val="28"/>
        </w:rPr>
        <w:tab/>
        <w:t xml:space="preserve">                                          </w:t>
      </w:r>
      <w:r w:rsidRPr="0041335C">
        <w:rPr>
          <w:b/>
          <w:sz w:val="28"/>
          <w:szCs w:val="28"/>
        </w:rPr>
        <w:tab/>
        <w:t xml:space="preserve">                  № _____</w:t>
      </w:r>
    </w:p>
    <w:p w:rsidR="00BB0869" w:rsidRPr="0041335C" w:rsidRDefault="00BB0869" w:rsidP="00191B34">
      <w:pPr>
        <w:jc w:val="center"/>
        <w:rPr>
          <w:b/>
          <w:sz w:val="28"/>
          <w:szCs w:val="28"/>
        </w:rPr>
      </w:pPr>
    </w:p>
    <w:p w:rsidR="00BB0869" w:rsidRPr="0041335C" w:rsidRDefault="00BB0869" w:rsidP="00191B34">
      <w:pPr>
        <w:jc w:val="center"/>
        <w:rPr>
          <w:b/>
          <w:sz w:val="28"/>
          <w:szCs w:val="28"/>
        </w:rPr>
      </w:pPr>
      <w:r w:rsidRPr="0041335C">
        <w:rPr>
          <w:b/>
          <w:sz w:val="28"/>
          <w:szCs w:val="28"/>
        </w:rPr>
        <w:t>с. Паново</w:t>
      </w:r>
    </w:p>
    <w:p w:rsidR="00BB0869" w:rsidRDefault="00BB0869" w:rsidP="0053228D">
      <w:pPr>
        <w:pStyle w:val="ConsPlusNormal"/>
        <w:ind w:right="4536"/>
        <w:jc w:val="both"/>
        <w:rPr>
          <w:sz w:val="28"/>
          <w:szCs w:val="28"/>
        </w:rPr>
      </w:pPr>
    </w:p>
    <w:p w:rsidR="00BB0869" w:rsidRPr="0041335C" w:rsidRDefault="00BB0869" w:rsidP="0041335C">
      <w:pPr>
        <w:pStyle w:val="ConsPlusNormal"/>
        <w:jc w:val="center"/>
        <w:rPr>
          <w:b/>
          <w:sz w:val="28"/>
          <w:szCs w:val="28"/>
        </w:rPr>
      </w:pPr>
      <w:r w:rsidRPr="0041335C">
        <w:rPr>
          <w:b/>
          <w:sz w:val="28"/>
          <w:szCs w:val="28"/>
        </w:rPr>
        <w:t xml:space="preserve">Об утверждении Положения об особенностях направления в служебные командировки лиц, замещающих должности муниципальной службы, муниципальной должности и иных сотрудников органов местного самоуправления муниципального образования </w:t>
      </w:r>
      <w:r>
        <w:rPr>
          <w:b/>
          <w:sz w:val="28"/>
          <w:szCs w:val="28"/>
        </w:rPr>
        <w:t>Пановский</w:t>
      </w:r>
      <w:r w:rsidRPr="0041335C">
        <w:rPr>
          <w:b/>
          <w:sz w:val="28"/>
          <w:szCs w:val="28"/>
        </w:rPr>
        <w:t xml:space="preserve"> сельсовет Ребрихинского района Алтайского края</w:t>
      </w:r>
    </w:p>
    <w:p w:rsidR="00BB0869" w:rsidRPr="0041335C" w:rsidRDefault="00BB0869" w:rsidP="0041335C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BB0869" w:rsidRPr="008F43F1" w:rsidRDefault="00BB0869" w:rsidP="00C63A87">
      <w:pPr>
        <w:pStyle w:val="ConsPlusNormal"/>
        <w:ind w:firstLine="540"/>
        <w:jc w:val="both"/>
        <w:rPr>
          <w:sz w:val="16"/>
          <w:szCs w:val="16"/>
        </w:rPr>
      </w:pPr>
    </w:p>
    <w:p w:rsidR="00BB0869" w:rsidRPr="002F0A2E" w:rsidRDefault="00BB0869" w:rsidP="00C63A87">
      <w:pPr>
        <w:pStyle w:val="ConsPlusNormal"/>
        <w:ind w:firstLine="540"/>
        <w:jc w:val="both"/>
        <w:rPr>
          <w:sz w:val="28"/>
          <w:szCs w:val="28"/>
        </w:rPr>
      </w:pPr>
      <w:r w:rsidRPr="002F0A2E">
        <w:rPr>
          <w:sz w:val="28"/>
          <w:szCs w:val="28"/>
        </w:rPr>
        <w:t xml:space="preserve">В соответствии со статьями 165, 166, 167, 168 Трудового кодекса Российской Федерации, статьей 217 Налогового кодекса Российской Федерации, статьями 35, 47, 53 Федерального закона от 06.10.2003 </w:t>
      </w:r>
      <w:r>
        <w:rPr>
          <w:sz w:val="28"/>
          <w:szCs w:val="28"/>
        </w:rPr>
        <w:t>№</w:t>
      </w:r>
      <w:r w:rsidRPr="002F0A2E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Федеральным законом от 02.03.2007 </w:t>
      </w:r>
      <w:r>
        <w:rPr>
          <w:sz w:val="28"/>
          <w:szCs w:val="28"/>
        </w:rPr>
        <w:t>№</w:t>
      </w:r>
      <w:r w:rsidRPr="002F0A2E">
        <w:rPr>
          <w:sz w:val="28"/>
          <w:szCs w:val="28"/>
        </w:rPr>
        <w:t xml:space="preserve"> 25-ФЗ "О муниципальной службе в Российской Федерации", Постановлением Правительства Российской Федерации от 13.10.2008 </w:t>
      </w:r>
      <w:r>
        <w:rPr>
          <w:sz w:val="28"/>
          <w:szCs w:val="28"/>
        </w:rPr>
        <w:t>№</w:t>
      </w:r>
      <w:r w:rsidRPr="002F0A2E">
        <w:rPr>
          <w:sz w:val="28"/>
          <w:szCs w:val="28"/>
        </w:rPr>
        <w:t xml:space="preserve"> 749 "Об особенностях направления работников в служебные командировки", Уставом муниципального образования </w:t>
      </w:r>
      <w:r>
        <w:rPr>
          <w:sz w:val="28"/>
          <w:szCs w:val="28"/>
        </w:rPr>
        <w:t>Пановский сельсовет Ребрихинского</w:t>
      </w:r>
      <w:r w:rsidRPr="002F0A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F0A2E">
        <w:rPr>
          <w:sz w:val="28"/>
          <w:szCs w:val="28"/>
        </w:rPr>
        <w:t xml:space="preserve"> Алтайского края, в целях создания условий для выполнения должностных обязанностей и осуществления полномочий в служебных командировках,</w:t>
      </w:r>
    </w:p>
    <w:p w:rsidR="00BB0869" w:rsidRPr="009B3C48" w:rsidRDefault="00BB0869" w:rsidP="00A009CC">
      <w:pPr>
        <w:rPr>
          <w:sz w:val="16"/>
          <w:szCs w:val="16"/>
        </w:rPr>
      </w:pPr>
    </w:p>
    <w:p w:rsidR="00BB0869" w:rsidRDefault="00BB0869" w:rsidP="00DB19EC">
      <w:pPr>
        <w:pStyle w:val="PlainText"/>
        <w:jc w:val="center"/>
        <w:rPr>
          <w:rFonts w:ascii="Times New Roman" w:hAnsi="Times New Roman"/>
          <w:sz w:val="28"/>
        </w:rPr>
      </w:pPr>
      <w:r w:rsidRPr="0090122D">
        <w:rPr>
          <w:rFonts w:ascii="Times New Roman" w:hAnsi="Times New Roman"/>
          <w:sz w:val="28"/>
        </w:rPr>
        <w:t>ПОСТАНОВЛЯЮ:</w:t>
      </w:r>
    </w:p>
    <w:p w:rsidR="00BB0869" w:rsidRPr="009B3C48" w:rsidRDefault="00BB0869" w:rsidP="00DB19EC">
      <w:pPr>
        <w:pStyle w:val="PlainText"/>
        <w:jc w:val="center"/>
        <w:rPr>
          <w:rFonts w:ascii="Times New Roman" w:hAnsi="Times New Roman"/>
          <w:sz w:val="16"/>
          <w:szCs w:val="16"/>
        </w:rPr>
      </w:pPr>
    </w:p>
    <w:p w:rsidR="00BB0869" w:rsidRPr="002F0A2E" w:rsidRDefault="00BB0869" w:rsidP="008F43F1">
      <w:pPr>
        <w:ind w:firstLine="709"/>
        <w:jc w:val="both"/>
        <w:rPr>
          <w:sz w:val="28"/>
          <w:szCs w:val="28"/>
        </w:rPr>
      </w:pPr>
      <w:r w:rsidRPr="002F0A2E">
        <w:rPr>
          <w:color w:val="000000"/>
          <w:sz w:val="28"/>
          <w:szCs w:val="28"/>
        </w:rPr>
        <w:t xml:space="preserve">1. </w:t>
      </w:r>
      <w:r w:rsidRPr="002F0A2E">
        <w:rPr>
          <w:sz w:val="28"/>
          <w:szCs w:val="28"/>
        </w:rPr>
        <w:t>Утвердить Положение об особенностях направления в служебные командировки лиц, замещающих должности муниципальной службы, муниципальной должности и иных сотрудников органов местного самоуправл</w:t>
      </w:r>
      <w:r>
        <w:rPr>
          <w:sz w:val="28"/>
          <w:szCs w:val="28"/>
        </w:rPr>
        <w:t>ения муниципального образования Пановский сельсовет Ребрихинского</w:t>
      </w:r>
      <w:r w:rsidRPr="002F0A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F0A2E">
        <w:rPr>
          <w:sz w:val="28"/>
          <w:szCs w:val="28"/>
        </w:rPr>
        <w:t xml:space="preserve"> Алтайского края (Приложение </w:t>
      </w:r>
      <w:r>
        <w:rPr>
          <w:sz w:val="28"/>
          <w:szCs w:val="28"/>
        </w:rPr>
        <w:t>№</w:t>
      </w:r>
      <w:r w:rsidRPr="002F0A2E">
        <w:rPr>
          <w:sz w:val="28"/>
          <w:szCs w:val="28"/>
        </w:rPr>
        <w:t xml:space="preserve"> 1</w:t>
      </w:r>
      <w:r>
        <w:rPr>
          <w:sz w:val="28"/>
          <w:szCs w:val="28"/>
        </w:rPr>
        <w:t>)</w:t>
      </w:r>
      <w:r w:rsidRPr="002F0A2E">
        <w:rPr>
          <w:sz w:val="28"/>
          <w:szCs w:val="28"/>
        </w:rPr>
        <w:t>.</w:t>
      </w:r>
    </w:p>
    <w:p w:rsidR="00BB0869" w:rsidRPr="00100647" w:rsidRDefault="00BB0869" w:rsidP="00E854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распространяет свое действие на правоотношения, возникшие с 01.03.2024года.</w:t>
      </w:r>
    </w:p>
    <w:p w:rsidR="00BB0869" w:rsidRPr="003D613C" w:rsidRDefault="00BB0869" w:rsidP="008F43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5101B">
        <w:rPr>
          <w:sz w:val="28"/>
          <w:szCs w:val="28"/>
        </w:rPr>
        <w:t xml:space="preserve">Опубликовать постановление в Сборнике муниципальных правовых актов </w:t>
      </w:r>
      <w:r>
        <w:rPr>
          <w:sz w:val="28"/>
          <w:szCs w:val="28"/>
        </w:rPr>
        <w:t>Пановский</w:t>
      </w:r>
      <w:r w:rsidRPr="00D5101B">
        <w:rPr>
          <w:sz w:val="28"/>
          <w:szCs w:val="28"/>
        </w:rPr>
        <w:t xml:space="preserve"> сельсовета Ребрихинского района Алтайского края и разместить на официальном сайте Администрации </w:t>
      </w:r>
      <w:r>
        <w:rPr>
          <w:sz w:val="28"/>
          <w:szCs w:val="28"/>
        </w:rPr>
        <w:t>Пановского</w:t>
      </w:r>
      <w:r w:rsidRPr="00D5101B">
        <w:rPr>
          <w:sz w:val="28"/>
          <w:szCs w:val="28"/>
        </w:rPr>
        <w:t xml:space="preserve"> сельсовета Ребрихинского района Алтайского края, а также обнародовать на </w:t>
      </w:r>
      <w:r w:rsidRPr="00D5101B">
        <w:rPr>
          <w:color w:val="000000"/>
          <w:sz w:val="28"/>
          <w:szCs w:val="28"/>
        </w:rPr>
        <w:t xml:space="preserve">информационном стенде в Администрации </w:t>
      </w:r>
      <w:r>
        <w:rPr>
          <w:sz w:val="28"/>
          <w:szCs w:val="28"/>
        </w:rPr>
        <w:t>Пановского</w:t>
      </w:r>
      <w:r w:rsidRPr="00D510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сельсовета.</w:t>
      </w:r>
    </w:p>
    <w:p w:rsidR="00BB0869" w:rsidRDefault="00BB0869" w:rsidP="00F539F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3D613C">
        <w:rPr>
          <w:bCs/>
          <w:sz w:val="28"/>
          <w:szCs w:val="28"/>
        </w:rPr>
        <w:t xml:space="preserve">. Контроль </w:t>
      </w:r>
      <w:r w:rsidRPr="003D613C">
        <w:rPr>
          <w:sz w:val="28"/>
          <w:szCs w:val="28"/>
        </w:rPr>
        <w:t xml:space="preserve">за выполнением </w:t>
      </w:r>
      <w:r>
        <w:rPr>
          <w:sz w:val="28"/>
          <w:szCs w:val="28"/>
        </w:rPr>
        <w:t>постановления оставляю за собой.</w:t>
      </w:r>
    </w:p>
    <w:p w:rsidR="00BB0869" w:rsidRDefault="00BB0869" w:rsidP="00C63A87">
      <w:pPr>
        <w:pStyle w:val="ConsPlusNormal"/>
        <w:ind w:firstLine="709"/>
        <w:jc w:val="both"/>
        <w:rPr>
          <w:sz w:val="26"/>
          <w:szCs w:val="28"/>
        </w:rPr>
      </w:pPr>
    </w:p>
    <w:p w:rsidR="00BB0869" w:rsidRDefault="00BB086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BB0869" w:rsidRDefault="00BB0869">
      <w:pPr>
        <w:pStyle w:val="Plain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 Д.В.Газенкампф</w:t>
      </w:r>
    </w:p>
    <w:p w:rsidR="00BB0869" w:rsidRDefault="00BB086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BB0869" w:rsidRDefault="00BB086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BB0869" w:rsidRDefault="00BB086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BB0869" w:rsidRDefault="00BB086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BB0869" w:rsidRDefault="00BB086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BB0869" w:rsidRDefault="00BB086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BB0869" w:rsidRDefault="00BB086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BB0869" w:rsidRDefault="00BB086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BB0869" w:rsidRDefault="00BB086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BB0869" w:rsidRDefault="00BB086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BB0869" w:rsidRDefault="00BB086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BB0869" w:rsidRDefault="00BB086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BB0869" w:rsidRDefault="00BB086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BB0869" w:rsidRDefault="00BB086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BB0869" w:rsidRDefault="00BB086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BB0869" w:rsidRDefault="00BB086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BB0869" w:rsidRDefault="00BB086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BB0869" w:rsidRDefault="00BB086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BB0869" w:rsidRDefault="00BB086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BB0869" w:rsidRDefault="00BB086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BB0869" w:rsidRDefault="00BB086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BB0869" w:rsidRDefault="00BB086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BB0869" w:rsidRDefault="00BB086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BB0869" w:rsidRDefault="00BB086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BB0869" w:rsidRDefault="00BB086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BB0869" w:rsidRDefault="00BB086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BB0869" w:rsidRDefault="00BB086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BB0869" w:rsidRDefault="00BB086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BB0869" w:rsidRDefault="00BB086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BB0869" w:rsidRDefault="00BB086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BB0869" w:rsidRDefault="00BB086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BB0869" w:rsidRPr="0041335C" w:rsidRDefault="00BB0869" w:rsidP="0041335C">
      <w:pPr>
        <w:tabs>
          <w:tab w:val="right" w:pos="10080"/>
        </w:tabs>
        <w:spacing w:before="1560"/>
        <w:rPr>
          <w:sz w:val="28"/>
          <w:szCs w:val="28"/>
        </w:rPr>
      </w:pPr>
      <w:r w:rsidRPr="0041335C">
        <w:rPr>
          <w:sz w:val="28"/>
          <w:szCs w:val="28"/>
        </w:rPr>
        <w:t xml:space="preserve">Антикоррупционная экспертиза муниципального правового акта проведена. </w:t>
      </w:r>
    </w:p>
    <w:p w:rsidR="00BB0869" w:rsidRPr="0041335C" w:rsidRDefault="00BB0869" w:rsidP="0041335C">
      <w:pPr>
        <w:tabs>
          <w:tab w:val="right" w:pos="10080"/>
        </w:tabs>
        <w:rPr>
          <w:sz w:val="28"/>
          <w:szCs w:val="28"/>
        </w:rPr>
      </w:pPr>
      <w:r w:rsidRPr="0041335C">
        <w:rPr>
          <w:sz w:val="28"/>
          <w:szCs w:val="28"/>
        </w:rPr>
        <w:t>Коррупциогенных факторов не выявлено.</w:t>
      </w:r>
    </w:p>
    <w:p w:rsidR="00BB0869" w:rsidRPr="0041335C" w:rsidRDefault="00BB0869" w:rsidP="0041335C">
      <w:pPr>
        <w:tabs>
          <w:tab w:val="right" w:pos="10080"/>
        </w:tabs>
        <w:jc w:val="both"/>
        <w:rPr>
          <w:sz w:val="28"/>
          <w:szCs w:val="28"/>
        </w:rPr>
      </w:pPr>
      <w:r w:rsidRPr="0041335C">
        <w:rPr>
          <w:sz w:val="28"/>
          <w:szCs w:val="28"/>
        </w:rPr>
        <w:t>Главный специалист Администрации Пановского сельсовета</w:t>
      </w:r>
      <w:r w:rsidRPr="0041335C">
        <w:rPr>
          <w:sz w:val="28"/>
          <w:szCs w:val="28"/>
        </w:rPr>
        <w:tab/>
        <w:t>Н.Е.Лель</w:t>
      </w:r>
    </w:p>
    <w:p w:rsidR="00BB0869" w:rsidRDefault="00BB086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BB0869" w:rsidRDefault="00BB086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BB0869" w:rsidRPr="002F0A2E" w:rsidRDefault="00BB0869" w:rsidP="00EC7D27">
      <w:pPr>
        <w:pStyle w:val="ConsPlusNormal"/>
        <w:jc w:val="right"/>
        <w:rPr>
          <w:szCs w:val="24"/>
        </w:rPr>
      </w:pPr>
      <w:r w:rsidRPr="002F0A2E">
        <w:rPr>
          <w:szCs w:val="24"/>
        </w:rPr>
        <w:t>Приложение № 1</w:t>
      </w:r>
    </w:p>
    <w:p w:rsidR="00BB0869" w:rsidRPr="002F0A2E" w:rsidRDefault="00BB0869" w:rsidP="00EC7D27">
      <w:pPr>
        <w:pStyle w:val="ConsPlusNormal"/>
        <w:jc w:val="right"/>
        <w:rPr>
          <w:szCs w:val="24"/>
        </w:rPr>
      </w:pPr>
    </w:p>
    <w:tbl>
      <w:tblPr>
        <w:tblW w:w="0" w:type="auto"/>
        <w:tblLook w:val="00A0"/>
      </w:tblPr>
      <w:tblGrid>
        <w:gridCol w:w="4607"/>
        <w:gridCol w:w="5248"/>
      </w:tblGrid>
      <w:tr w:rsidR="00BB0869" w:rsidRPr="002F0A2E" w:rsidTr="00AE4809">
        <w:tc>
          <w:tcPr>
            <w:tcW w:w="4928" w:type="dxa"/>
          </w:tcPr>
          <w:p w:rsidR="00BB0869" w:rsidRPr="002F0A2E" w:rsidRDefault="00BB0869" w:rsidP="00AE480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495" w:type="dxa"/>
          </w:tcPr>
          <w:p w:rsidR="00BB0869" w:rsidRPr="002F0A2E" w:rsidRDefault="00BB0869" w:rsidP="00AE4809">
            <w:pPr>
              <w:pStyle w:val="ConsPlusNormal"/>
              <w:jc w:val="center"/>
              <w:rPr>
                <w:szCs w:val="24"/>
              </w:rPr>
            </w:pPr>
            <w:r w:rsidRPr="002F0A2E">
              <w:rPr>
                <w:szCs w:val="24"/>
              </w:rPr>
              <w:t>Утверждено</w:t>
            </w:r>
          </w:p>
          <w:p w:rsidR="00BB0869" w:rsidRPr="002F0A2E" w:rsidRDefault="00BB0869" w:rsidP="0041335C">
            <w:pPr>
              <w:pStyle w:val="ConsPlusNormal"/>
              <w:jc w:val="both"/>
              <w:rPr>
                <w:szCs w:val="24"/>
              </w:rPr>
            </w:pPr>
            <w:r w:rsidRPr="002F0A2E">
              <w:rPr>
                <w:szCs w:val="24"/>
              </w:rPr>
              <w:t>постановлением Администрации</w:t>
            </w:r>
            <w:r>
              <w:rPr>
                <w:szCs w:val="24"/>
              </w:rPr>
              <w:t xml:space="preserve"> Пановского</w:t>
            </w:r>
            <w:r w:rsidRPr="002F0A2E">
              <w:rPr>
                <w:szCs w:val="24"/>
              </w:rPr>
              <w:t xml:space="preserve"> сельсовета Ребрихинского района Алтайского края от </w:t>
            </w:r>
            <w:r>
              <w:rPr>
                <w:szCs w:val="24"/>
              </w:rPr>
              <w:t>__________</w:t>
            </w:r>
            <w:r w:rsidRPr="002F0A2E">
              <w:rPr>
                <w:szCs w:val="24"/>
              </w:rPr>
              <w:t xml:space="preserve">№ </w:t>
            </w:r>
            <w:r>
              <w:rPr>
                <w:szCs w:val="24"/>
              </w:rPr>
              <w:t>___</w:t>
            </w:r>
          </w:p>
        </w:tc>
      </w:tr>
    </w:tbl>
    <w:p w:rsidR="00BB0869" w:rsidRDefault="00BB0869" w:rsidP="008F43F1">
      <w:pPr>
        <w:pStyle w:val="ConsPlusTitle"/>
        <w:jc w:val="center"/>
        <w:rPr>
          <w:sz w:val="28"/>
          <w:szCs w:val="28"/>
        </w:rPr>
      </w:pPr>
      <w:bookmarkStart w:id="0" w:name="Par31"/>
      <w:bookmarkEnd w:id="0"/>
    </w:p>
    <w:p w:rsidR="00BB0869" w:rsidRPr="0068545B" w:rsidRDefault="00BB0869" w:rsidP="008F43F1">
      <w:pPr>
        <w:pStyle w:val="ConsPlusTitle"/>
        <w:jc w:val="center"/>
        <w:rPr>
          <w:sz w:val="28"/>
          <w:szCs w:val="28"/>
        </w:rPr>
      </w:pPr>
    </w:p>
    <w:p w:rsidR="00BB0869" w:rsidRPr="0041335C" w:rsidRDefault="00BB0869" w:rsidP="002F0A2E">
      <w:pPr>
        <w:pStyle w:val="ConsPlusNormal"/>
        <w:jc w:val="center"/>
        <w:rPr>
          <w:b/>
        </w:rPr>
      </w:pPr>
      <w:r w:rsidRPr="0041335C">
        <w:rPr>
          <w:b/>
        </w:rPr>
        <w:t>ПОЛОЖЕНИЕ</w:t>
      </w:r>
    </w:p>
    <w:p w:rsidR="00BB0869" w:rsidRPr="0041335C" w:rsidRDefault="00BB0869" w:rsidP="002F0A2E">
      <w:pPr>
        <w:pStyle w:val="ConsPlusNormal"/>
        <w:jc w:val="center"/>
        <w:rPr>
          <w:b/>
        </w:rPr>
      </w:pPr>
      <w:r w:rsidRPr="0041335C">
        <w:rPr>
          <w:b/>
        </w:rPr>
        <w:t xml:space="preserve">об особенностях направления в служебные командировки лиц, замещающих должности муниципальной службы, муниципальной должности и иных сотрудников органов местного самоуправления муниципального образования  </w:t>
      </w:r>
      <w:r w:rsidRPr="0041335C">
        <w:rPr>
          <w:b/>
          <w:szCs w:val="24"/>
        </w:rPr>
        <w:t>Пановский</w:t>
      </w:r>
      <w:r w:rsidRPr="0041335C">
        <w:rPr>
          <w:b/>
        </w:rPr>
        <w:t xml:space="preserve"> сельсовет Ребрихинского района Алтайского края</w:t>
      </w:r>
    </w:p>
    <w:p w:rsidR="00BB0869" w:rsidRPr="0041335C" w:rsidRDefault="00BB0869" w:rsidP="0041335C">
      <w:pPr>
        <w:pStyle w:val="ConsPlusNormal"/>
        <w:spacing w:before="120" w:after="120"/>
        <w:jc w:val="center"/>
        <w:rPr>
          <w:b/>
        </w:rPr>
      </w:pPr>
      <w:r w:rsidRPr="0041335C">
        <w:rPr>
          <w:b/>
        </w:rPr>
        <w:t>1. Общие положения</w:t>
      </w:r>
    </w:p>
    <w:p w:rsidR="00BB0869" w:rsidRDefault="00BB0869" w:rsidP="002F0A2E">
      <w:pPr>
        <w:pStyle w:val="ConsPlusNormal"/>
        <w:ind w:firstLine="540"/>
        <w:jc w:val="both"/>
      </w:pPr>
      <w:r w:rsidRPr="00FD01FC">
        <w:t xml:space="preserve">1.1. Настоящее Положение определяет особенности направления в служебные командировки лиц, замещающих должности муниципальной службы, муниципальной должности и иных сотрудников органов местного самоуправления муниципального образования </w:t>
      </w:r>
      <w:r>
        <w:rPr>
          <w:szCs w:val="24"/>
        </w:rPr>
        <w:t>Пановский</w:t>
      </w:r>
      <w:r>
        <w:t xml:space="preserve"> сельсовет Ребрихинского</w:t>
      </w:r>
      <w:r w:rsidRPr="00FD01FC">
        <w:t xml:space="preserve"> район</w:t>
      </w:r>
      <w:r>
        <w:t>а</w:t>
      </w:r>
      <w:r w:rsidRPr="00FD01FC">
        <w:t xml:space="preserve"> Алтайского края далее - работники) устанавливает порядок и размеры возмещения расходов, связанных со служебными командировками на территории Российской Федерации</w:t>
      </w:r>
      <w:r>
        <w:t xml:space="preserve"> </w:t>
      </w:r>
      <w:r w:rsidRPr="00FD01FC">
        <w:t>и на территориях иностранных государств.</w:t>
      </w:r>
      <w:r>
        <w:t xml:space="preserve"> </w:t>
      </w:r>
    </w:p>
    <w:p w:rsidR="00BB0869" w:rsidRDefault="00BB0869" w:rsidP="002F0A2E">
      <w:pPr>
        <w:pStyle w:val="ConsPlusNormal"/>
        <w:ind w:firstLine="540"/>
        <w:jc w:val="both"/>
      </w:pPr>
      <w:r w:rsidRPr="00FD01FC">
        <w:t xml:space="preserve">1.2. Служебная командировка (далее </w:t>
      </w:r>
      <w:r>
        <w:t>–</w:t>
      </w:r>
      <w:r w:rsidRPr="00FD01FC">
        <w:t xml:space="preserve"> командировка) </w:t>
      </w:r>
      <w:r>
        <w:t>–</w:t>
      </w:r>
      <w:r w:rsidRPr="00FD01FC">
        <w:t xml:space="preserve"> поездка работника по решению представителя нанимателя (работодателя) на определенный срок для выполнения служебного задания вне места постоянной работы.</w:t>
      </w:r>
      <w:r>
        <w:t xml:space="preserve"> </w:t>
      </w:r>
    </w:p>
    <w:p w:rsidR="00BB0869" w:rsidRDefault="00BB0869" w:rsidP="002F0A2E">
      <w:pPr>
        <w:pStyle w:val="ConsPlusNormal"/>
        <w:ind w:firstLine="540"/>
        <w:jc w:val="both"/>
      </w:pPr>
      <w:r w:rsidRPr="00FD01FC">
        <w:t>1.3. Направление работника в командировку в пределах Российской Федерации, а также за ее пределами осуществляется на основании письменного решения представителя нанимателя (работодателя) о направлении в командировку. Решение представителя нанимателя (работодателя) о направлении работника в командировку оформляется в форме муниципального правового акта.</w:t>
      </w:r>
      <w:r>
        <w:t xml:space="preserve"> </w:t>
      </w:r>
    </w:p>
    <w:p w:rsidR="00BB0869" w:rsidRDefault="00BB0869" w:rsidP="002F0A2E">
      <w:pPr>
        <w:pStyle w:val="ConsPlusNormal"/>
        <w:ind w:firstLine="540"/>
        <w:jc w:val="both"/>
      </w:pPr>
      <w:r w:rsidRPr="00FD01FC">
        <w:t>1.4. Срок командировки определяется представителем нанимателя (работодателем) с учетом объема, сложности и других особенностей служебного задания.</w:t>
      </w:r>
      <w:r>
        <w:t xml:space="preserve"> </w:t>
      </w:r>
    </w:p>
    <w:p w:rsidR="00BB0869" w:rsidRPr="00FD01FC" w:rsidRDefault="00BB0869" w:rsidP="002F0A2E">
      <w:pPr>
        <w:pStyle w:val="ConsPlusNormal"/>
        <w:ind w:firstLine="540"/>
        <w:jc w:val="both"/>
      </w:pPr>
      <w:r w:rsidRPr="00FD01FC">
        <w:t xml:space="preserve">1.5. Днем выезда в командировку считается дата отправления поезда, самолета, автобуса или другого транспортного средства от места постоянной работы работника, а днем приезда из командировки </w:t>
      </w:r>
      <w:r>
        <w:t>–</w:t>
      </w:r>
      <w:r w:rsidRPr="00FD01FC">
        <w:t xml:space="preserve"> дата прибытия указанного транспортного средства в место постоянной работы работника. При отправлении транспортного средства до 24 часов включительно днем отъезда в командировку считаются текущие сутки, а с 00 часов и позднее </w:t>
      </w:r>
      <w:r>
        <w:t>–</w:t>
      </w:r>
      <w:r w:rsidRPr="00FD01FC">
        <w:t xml:space="preserve"> последующие сутки. В случае если станция или аэропорт находятся за чертой населенного пункта, учитывается время, необходимое для проезда до станции или аэропорта. Аналогично определяется день приезда работника в место постоянной работы.</w:t>
      </w:r>
    </w:p>
    <w:p w:rsidR="00BB0869" w:rsidRPr="0041335C" w:rsidRDefault="00BB0869" w:rsidP="0041335C">
      <w:pPr>
        <w:pStyle w:val="ConsPlusNormal"/>
        <w:spacing w:before="120" w:after="120"/>
        <w:jc w:val="center"/>
        <w:rPr>
          <w:b/>
        </w:rPr>
      </w:pPr>
      <w:r w:rsidRPr="0041335C">
        <w:rPr>
          <w:b/>
        </w:rPr>
        <w:t>2. Возмещение работникам расходов, связанных с командировкой</w:t>
      </w:r>
    </w:p>
    <w:p w:rsidR="00BB0869" w:rsidRDefault="00BB0869" w:rsidP="00A462D2">
      <w:pPr>
        <w:pStyle w:val="ConsPlusNormal"/>
        <w:ind w:firstLine="540"/>
        <w:jc w:val="both"/>
      </w:pPr>
      <w:r w:rsidRPr="00FD01FC">
        <w:t>2.1. При направлении работника в командировку ему гарантируется сохранение замещаемой им должности муниципальной службы (муниципальной должности) и среднего денежного содержания, а также возмещаются:</w:t>
      </w:r>
    </w:p>
    <w:p w:rsidR="00BB0869" w:rsidRDefault="00BB0869" w:rsidP="00A462D2">
      <w:pPr>
        <w:pStyle w:val="ConsPlusNormal"/>
        <w:ind w:firstLine="540"/>
        <w:jc w:val="both"/>
      </w:pPr>
      <w:r w:rsidRPr="00FD01FC">
        <w:t>- расходы по проезду к месту командирования и обратно к месту постоянной работы (включая оплату услуг по оформлению проездных документов (билетов), расходы за пользование в поездах постельными принадлежностями);</w:t>
      </w:r>
    </w:p>
    <w:p w:rsidR="00BB0869" w:rsidRDefault="00BB0869" w:rsidP="00A462D2">
      <w:pPr>
        <w:pStyle w:val="ConsPlusNormal"/>
        <w:ind w:firstLine="540"/>
        <w:jc w:val="both"/>
      </w:pPr>
      <w:r w:rsidRPr="00FD01FC">
        <w:t>- расходы по найму жилого помещения;</w:t>
      </w:r>
    </w:p>
    <w:p w:rsidR="00BB0869" w:rsidRDefault="00BB0869" w:rsidP="00A462D2">
      <w:pPr>
        <w:pStyle w:val="ConsPlusNormal"/>
        <w:ind w:firstLine="540"/>
        <w:jc w:val="both"/>
      </w:pPr>
      <w:r w:rsidRPr="00FD01FC">
        <w:t>- дополнительные расходы, связанные с проживанием вне места постоянного жительства (суточные);</w:t>
      </w:r>
    </w:p>
    <w:p w:rsidR="00BB0869" w:rsidRDefault="00BB0869" w:rsidP="00A462D2">
      <w:pPr>
        <w:pStyle w:val="ConsPlusNormal"/>
        <w:ind w:firstLine="540"/>
        <w:jc w:val="both"/>
      </w:pPr>
      <w:r w:rsidRPr="00FD01FC">
        <w:t>- иные расходы, связанные с командировкой (при условии, что они произведены работником с разрешения или ведома представителя нанимателя (работодателя)).</w:t>
      </w:r>
    </w:p>
    <w:p w:rsidR="00BB0869" w:rsidRDefault="00BB0869" w:rsidP="00A462D2">
      <w:pPr>
        <w:pStyle w:val="ConsPlusNormal"/>
        <w:ind w:firstLine="540"/>
        <w:jc w:val="both"/>
      </w:pPr>
      <w:r w:rsidRPr="00FD01FC">
        <w:t>2.2. При направлении работника в командировку ему выдается денежный аванс на оплату расходов по проезду, по найму жилого помещения и дополнительных расходов, связанных с проживанием вне места постоянного жительства (суточные). Выдача аванса осуществляется на основании муниципального правового акта о направлении работника в командировку и заявления командированного лица о выдаче аванса с произведенным расчетом необходимых командировочных расходов (Приложение 1). Аванс выдается не позднее, чем за два рабочих дня до дня выезда в командировку.</w:t>
      </w:r>
    </w:p>
    <w:p w:rsidR="00BB0869" w:rsidRDefault="00BB0869" w:rsidP="00A462D2">
      <w:pPr>
        <w:pStyle w:val="ConsPlusNormal"/>
        <w:ind w:firstLine="540"/>
        <w:jc w:val="both"/>
      </w:pPr>
      <w:r w:rsidRPr="00FD01FC">
        <w:t>2.3. Расходы по проезду к месту командирования и обратно к месту постоянной работы воздушным, железнодорожным и автомобильным транспортом возмещаются лицам, замещающим должности муниципальной службы и муниципальные должности по фактическим затратам, подтвержденным проездными документами (билетами), но не выше стоимости проезда:</w:t>
      </w:r>
    </w:p>
    <w:p w:rsidR="00BB0869" w:rsidRDefault="00BB0869" w:rsidP="00A462D2">
      <w:pPr>
        <w:pStyle w:val="ConsPlusNormal"/>
        <w:ind w:firstLine="540"/>
        <w:jc w:val="both"/>
      </w:pPr>
      <w:r w:rsidRPr="00FD01FC">
        <w:t xml:space="preserve">- воздушным транспортом </w:t>
      </w:r>
      <w:r>
        <w:t>–</w:t>
      </w:r>
      <w:r w:rsidRPr="00FD01FC">
        <w:t xml:space="preserve"> в</w:t>
      </w:r>
      <w:r>
        <w:t xml:space="preserve"> </w:t>
      </w:r>
      <w:r w:rsidRPr="00FD01FC">
        <w:t>салоне экономического класса;</w:t>
      </w:r>
    </w:p>
    <w:p w:rsidR="00BB0869" w:rsidRDefault="00BB0869" w:rsidP="00A462D2">
      <w:pPr>
        <w:pStyle w:val="ConsPlusNormal"/>
        <w:ind w:firstLine="540"/>
        <w:jc w:val="both"/>
      </w:pPr>
      <w:r w:rsidRPr="00FD01FC">
        <w:t xml:space="preserve">- железнодорожным транспортом </w:t>
      </w:r>
      <w:r>
        <w:t>–</w:t>
      </w:r>
      <w:r w:rsidRPr="00FD01FC">
        <w:t xml:space="preserve"> в купейном вагоне скорого фирменного поезда;</w:t>
      </w:r>
    </w:p>
    <w:p w:rsidR="00BB0869" w:rsidRDefault="00BB0869" w:rsidP="00A462D2">
      <w:pPr>
        <w:pStyle w:val="ConsPlusNormal"/>
        <w:ind w:firstLine="540"/>
        <w:jc w:val="both"/>
      </w:pPr>
      <w:r w:rsidRPr="00FD01FC">
        <w:t xml:space="preserve">- автомобильным транспортом </w:t>
      </w:r>
      <w:r>
        <w:t>–</w:t>
      </w:r>
      <w:r w:rsidRPr="00FD01FC">
        <w:t xml:space="preserve"> в</w:t>
      </w:r>
      <w:r>
        <w:t xml:space="preserve"> </w:t>
      </w:r>
      <w:r w:rsidRPr="00FD01FC">
        <w:t>автотранспортном средстве общего пользования (кроме такси).</w:t>
      </w:r>
    </w:p>
    <w:p w:rsidR="00BB0869" w:rsidRDefault="00BB0869" w:rsidP="00A462D2">
      <w:pPr>
        <w:pStyle w:val="ConsPlusNormal"/>
        <w:ind w:firstLine="540"/>
        <w:jc w:val="both"/>
      </w:pPr>
      <w:r w:rsidRPr="00FD01FC">
        <w:t>2.4. При использовании воздушного транспорта для проезда к месту командирования и обратно к месту постоянной работы проездные документы (билеты) оформляются (приобретаются) только на рейсы российских авиакомпаний или авиакомпаний других государств-членов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работника либо когда оформление (приобретение) проездных документов (билетов) на рейсы этих авиакомпаний невозможно ввиду их отсутствия на весь срок командировки работника.</w:t>
      </w:r>
    </w:p>
    <w:p w:rsidR="00BB0869" w:rsidRDefault="00BB0869" w:rsidP="00A462D2">
      <w:pPr>
        <w:pStyle w:val="ConsPlusNormal"/>
        <w:ind w:firstLine="540"/>
        <w:jc w:val="both"/>
      </w:pPr>
      <w:r w:rsidRPr="00FD01FC">
        <w:t>2.5. По решению представителя нанимателя (работодателя) лицу, замещающему должность муниципальной службы, возмещаются расходы по проезду к месту командирования и обратно к месту постоянной работы воздушным, железнодорожным и автомобильным транспортом (кроме такси) сверх норм, установленных Положением, в случае предоставления обоснований, подтверждающих отсутствие в продаже (на момент приобретения) проездных документов (билетов) по стоимости, установленной пунктом 2.3. Положения.</w:t>
      </w:r>
      <w:r>
        <w:t xml:space="preserve"> </w:t>
      </w:r>
    </w:p>
    <w:p w:rsidR="00BB0869" w:rsidRPr="00FD01FC" w:rsidRDefault="00BB0869" w:rsidP="00A462D2">
      <w:pPr>
        <w:pStyle w:val="ConsPlusNormal"/>
        <w:ind w:firstLine="540"/>
        <w:jc w:val="both"/>
      </w:pPr>
      <w:r w:rsidRPr="00FD01FC">
        <w:t>2.6. При отсутствии проездных документов (билетов), квитанций или иных документов, выданных транспортными организациями и подтверждающих расходы по проезду, возмещение расходов по проезду не производится.</w:t>
      </w:r>
    </w:p>
    <w:p w:rsidR="00BB0869" w:rsidRPr="00FD01FC" w:rsidRDefault="00BB0869" w:rsidP="0046264A">
      <w:pPr>
        <w:pStyle w:val="ConsPlusNormal"/>
        <w:ind w:firstLine="540"/>
        <w:jc w:val="both"/>
      </w:pPr>
      <w:r w:rsidRPr="00FD01FC">
        <w:t>2.7. Расходы по бронированию и найму жилого помещения возмещаются по фактическим расходам, подтвержденным соответствующими документами, но не более стоимости однокомнатного (одноместного) номера.</w:t>
      </w:r>
    </w:p>
    <w:p w:rsidR="00BB0869" w:rsidRDefault="00BB0869" w:rsidP="00A462D2">
      <w:pPr>
        <w:pStyle w:val="ConsPlusNormal"/>
        <w:ind w:firstLine="540"/>
        <w:jc w:val="both"/>
      </w:pPr>
      <w:r w:rsidRPr="00FD01FC">
        <w:t>2.8. Дополнительные расходы, связанные с проживанием вне места постоянного жительства (суточные), возмещаются работнику за каждый день нахождения в командировке в пределах территории Российской Федерации, включая выходные и нерабочие праздничные дни, а также дни нахождения в пути, в том числе за время вынужденной остановки в пути:</w:t>
      </w:r>
      <w:r>
        <w:t xml:space="preserve"> </w:t>
      </w:r>
    </w:p>
    <w:p w:rsidR="00BB0869" w:rsidRPr="00FD01FC" w:rsidRDefault="00BB0869" w:rsidP="002F0A2E">
      <w:pPr>
        <w:pStyle w:val="ConsPlusNormal"/>
        <w:spacing w:before="200"/>
        <w:ind w:firstLine="540"/>
        <w:jc w:val="both"/>
      </w:pPr>
      <w:r w:rsidRPr="00FD01FC">
        <w:t xml:space="preserve">- в размере </w:t>
      </w:r>
      <w:r>
        <w:t>5</w:t>
      </w:r>
      <w:r w:rsidRPr="00FD01FC">
        <w:t>00 (</w:t>
      </w:r>
      <w:r>
        <w:t>Пятьсот</w:t>
      </w:r>
      <w:r w:rsidRPr="00FD01FC">
        <w:t>) рублей на территории Алтайского края;</w:t>
      </w:r>
    </w:p>
    <w:p w:rsidR="00BB0869" w:rsidRPr="00FD01FC" w:rsidRDefault="00BB0869" w:rsidP="002F0A2E">
      <w:pPr>
        <w:pStyle w:val="ConsPlusNormal"/>
        <w:spacing w:before="200"/>
        <w:ind w:firstLine="540"/>
        <w:jc w:val="both"/>
      </w:pPr>
      <w:r w:rsidRPr="00FD01FC">
        <w:t>- в размере 1000 (Одна тысяча) рублей за пределами Алтайского края.</w:t>
      </w:r>
    </w:p>
    <w:p w:rsidR="00BB0869" w:rsidRDefault="00BB0869" w:rsidP="00A462D2">
      <w:pPr>
        <w:pStyle w:val="ConsPlusNormal"/>
        <w:spacing w:before="200"/>
        <w:ind w:firstLine="540"/>
        <w:jc w:val="both"/>
      </w:pPr>
      <w:r w:rsidRPr="00FD01FC">
        <w:t>2.9. Расходы, превышающие размеры, установленные Положением, а также иные расходы, связанные с командировкой (при условии, что они произведены работником с разрешения или ведома представителя нанимателя (работодателя)) возмещаются органами местного самоуправления муниципального образования в пределах средств, предусмотренных на содержание соответствующих органов местного самоуправления муниципального образования. Возмещение указанных расходов осуществляется при предоставлении документов, подтверждающих эти расходы, и при наличии служебной записки (Приложение 2) о согласовании представителем нанимателя (работодателем) произведенных расходов. Служебная записка прикладывается к авансовому отчету.</w:t>
      </w:r>
    </w:p>
    <w:p w:rsidR="00BB0869" w:rsidRPr="0041335C" w:rsidRDefault="00BB0869" w:rsidP="0041335C">
      <w:pPr>
        <w:pStyle w:val="ConsPlusNormal"/>
        <w:spacing w:before="120" w:after="120"/>
        <w:ind w:firstLine="539"/>
        <w:jc w:val="center"/>
        <w:rPr>
          <w:b/>
        </w:rPr>
      </w:pPr>
      <w:r w:rsidRPr="0041335C">
        <w:rPr>
          <w:b/>
        </w:rPr>
        <w:t>3. Режим служебного времени и времени отдыха, связанный с командировкой</w:t>
      </w:r>
    </w:p>
    <w:p w:rsidR="00BB0869" w:rsidRPr="00FD01FC" w:rsidRDefault="00BB0869" w:rsidP="002F0A2E">
      <w:pPr>
        <w:pStyle w:val="ConsPlusNormal"/>
        <w:ind w:firstLine="540"/>
        <w:jc w:val="both"/>
      </w:pPr>
      <w:r w:rsidRPr="00FD01FC">
        <w:t>3.1. На работников, находящихся в командировке, распространяется режим служебного времени тех органов (организаций), в которые они</w:t>
      </w:r>
      <w:r>
        <w:t xml:space="preserve"> </w:t>
      </w:r>
      <w:r w:rsidRPr="00FD01FC">
        <w:t>командированы.</w:t>
      </w:r>
    </w:p>
    <w:p w:rsidR="00BB0869" w:rsidRPr="00FD01FC" w:rsidRDefault="00BB0869" w:rsidP="00A462D2">
      <w:pPr>
        <w:pStyle w:val="ConsPlusNormal"/>
        <w:ind w:firstLine="540"/>
        <w:jc w:val="both"/>
      </w:pPr>
      <w:r w:rsidRPr="00FD01FC">
        <w:t>3.2. В случае если режим служебного времени в указанных органах (организациях) отличается от режима служебного времени в органе местного самоуправления муниципального образования, в котором работники постоянно замещают муниципальную должность (должность муниципальной службы), в сторону уменьшения дней отдыха, взамен дней отдыха, не использованных в период нахождения в командировке, работникам предоставляются другие дни отдыха по возвращении из командировки.</w:t>
      </w:r>
    </w:p>
    <w:p w:rsidR="00BB0869" w:rsidRPr="00FD01FC" w:rsidRDefault="00BB0869" w:rsidP="00A462D2">
      <w:pPr>
        <w:pStyle w:val="ConsPlusNormal"/>
        <w:ind w:firstLine="540"/>
        <w:jc w:val="both"/>
      </w:pPr>
      <w:r w:rsidRPr="00FD01FC">
        <w:t>3.3. Если работник специально командирован для работы в выходные или нерабочие праздничные дни, оплата труда ему производится в соответствии с трудовым законодательством Российской Федерации.</w:t>
      </w:r>
    </w:p>
    <w:p w:rsidR="00BB0869" w:rsidRPr="00FD01FC" w:rsidRDefault="00BB0869" w:rsidP="00A462D2">
      <w:pPr>
        <w:pStyle w:val="ConsPlusNormal"/>
        <w:ind w:firstLine="540"/>
        <w:jc w:val="both"/>
      </w:pPr>
      <w:r w:rsidRPr="00FD01FC">
        <w:t>3.4. В случае если по распоряжению представителя нанимателя (работодателя) работник выезжает в командировку в выходной или нерабочий праздничный день, по возвращении из командировки ему предоставляются гарантии в соответствии со статьей 153 Трудового кодекса Российской Федерации. Аналогичные гарантии предоставляются в случаях нахождения в пути либо прибытия работника из командировки в выходной или нерабочий праздничный день.</w:t>
      </w:r>
    </w:p>
    <w:p w:rsidR="00BB0869" w:rsidRPr="00FD01FC" w:rsidRDefault="00BB0869" w:rsidP="00A462D2">
      <w:pPr>
        <w:pStyle w:val="ConsPlusNormal"/>
        <w:ind w:firstLine="540"/>
        <w:jc w:val="both"/>
      </w:pPr>
      <w:r w:rsidRPr="00FD01FC">
        <w:t>3.5. Вопрос о явке работника на работу в день выезда в командировку и в день приезда из командировки решается по договоренности с представителем нанимателя (работодателем).</w:t>
      </w:r>
    </w:p>
    <w:p w:rsidR="00BB0869" w:rsidRPr="0041335C" w:rsidRDefault="00BB0869" w:rsidP="0041335C">
      <w:pPr>
        <w:pStyle w:val="ConsPlusNormal"/>
        <w:spacing w:before="120" w:after="120"/>
        <w:jc w:val="center"/>
        <w:rPr>
          <w:b/>
        </w:rPr>
      </w:pPr>
      <w:r w:rsidRPr="0041335C">
        <w:rPr>
          <w:b/>
        </w:rPr>
        <w:t>4. Отчетность</w:t>
      </w:r>
    </w:p>
    <w:p w:rsidR="00BB0869" w:rsidRPr="00FD01FC" w:rsidRDefault="00BB0869" w:rsidP="002F0A2E">
      <w:pPr>
        <w:pStyle w:val="ConsPlusNormal"/>
        <w:ind w:firstLine="540"/>
        <w:jc w:val="both"/>
      </w:pPr>
      <w:r>
        <w:t>4</w:t>
      </w:r>
      <w:r w:rsidRPr="00FD01FC">
        <w:t>.1. По возвращении из командировки работник обязан в течение трех рабочих дней представить в бухгалтерию органа местного самоуправления,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</w:t>
      </w:r>
    </w:p>
    <w:p w:rsidR="00BB0869" w:rsidRPr="00FD01FC" w:rsidRDefault="00BB0869" w:rsidP="0046264A">
      <w:pPr>
        <w:pStyle w:val="ConsPlusNormal"/>
        <w:ind w:firstLine="540"/>
        <w:jc w:val="both"/>
      </w:pPr>
      <w:r>
        <w:t>4</w:t>
      </w:r>
      <w:r w:rsidRPr="00FD01FC">
        <w:t>.2. К авансовому отчету прилагаются документы о найме жилого</w:t>
      </w:r>
      <w:r>
        <w:t xml:space="preserve"> </w:t>
      </w:r>
      <w:r w:rsidRPr="00FD01FC">
        <w:t>помещения, фактических расходах по проезду (включая оплату услуг по</w:t>
      </w:r>
      <w:r>
        <w:t xml:space="preserve"> </w:t>
      </w:r>
      <w:r w:rsidRPr="00FD01FC">
        <w:t>оформлению проездных документов (билетов) и предоставлению в поездах постельных принадлежностей) и иных, связанных с командировкой</w:t>
      </w:r>
      <w:r>
        <w:t xml:space="preserve"> </w:t>
      </w:r>
      <w:r w:rsidRPr="00FD01FC">
        <w:t>расходах.</w:t>
      </w:r>
    </w:p>
    <w:p w:rsidR="00BB0869" w:rsidRPr="00FD01FC" w:rsidRDefault="00BB0869" w:rsidP="0046264A">
      <w:pPr>
        <w:pStyle w:val="ConsPlusNormal"/>
        <w:ind w:firstLine="540"/>
        <w:jc w:val="both"/>
      </w:pPr>
      <w:r>
        <w:t>4</w:t>
      </w:r>
      <w:r w:rsidRPr="00FD01FC">
        <w:t>.3. В случае получения денежного аванса в связи с командировкой сверх суммы фактических расходов, работник обязан вернуть излишние денежные средства в течение трех рабочих дней по возвращении из командировки.</w:t>
      </w:r>
    </w:p>
    <w:p w:rsidR="00BB0869" w:rsidRDefault="00BB0869" w:rsidP="0046264A">
      <w:pPr>
        <w:pStyle w:val="ConsPlusNormal"/>
        <w:ind w:firstLine="540"/>
        <w:jc w:val="both"/>
      </w:pPr>
      <w:r>
        <w:t>4</w:t>
      </w:r>
      <w:r w:rsidRPr="00FD01FC">
        <w:t>.</w:t>
      </w:r>
      <w:r>
        <w:t>4</w:t>
      </w:r>
      <w:r w:rsidRPr="00FD01FC">
        <w:t xml:space="preserve">. В случае невозможности предоставления работником в срок, указанный в пунктах </w:t>
      </w:r>
      <w:r>
        <w:t>4</w:t>
      </w:r>
      <w:r w:rsidRPr="00FD01FC">
        <w:t xml:space="preserve">.1., </w:t>
      </w:r>
      <w:r>
        <w:t>4</w:t>
      </w:r>
      <w:r w:rsidRPr="00FD01FC">
        <w:t>.3. Положения, авансового отчета и неизрасходованных остатков авансовых средств в связи с отсутствием на рабочем месте в соответствии с действующим законодательством Российской Федерации (нахождение в отпуске, командировке, временная нетрудоспособность) работник отчитывается за служебную командировку в</w:t>
      </w:r>
      <w:r>
        <w:t xml:space="preserve"> </w:t>
      </w:r>
      <w:r w:rsidRPr="00FD01FC">
        <w:t>течение трех рабочих дней со дня выхода на работу.</w:t>
      </w:r>
    </w:p>
    <w:p w:rsidR="00BB0869" w:rsidRPr="0041335C" w:rsidRDefault="00BB0869" w:rsidP="0041335C">
      <w:pPr>
        <w:pStyle w:val="ConsPlusNormal"/>
        <w:spacing w:before="120" w:after="120"/>
        <w:jc w:val="center"/>
        <w:rPr>
          <w:b/>
        </w:rPr>
      </w:pPr>
      <w:r w:rsidRPr="0041335C">
        <w:rPr>
          <w:b/>
        </w:rPr>
        <w:t>5. Особенности оформления направления работников и возмещения расходов при командировках на территории Донецкой и Луганской Народных Республик, Запорожской и Херсонской областях</w:t>
      </w:r>
    </w:p>
    <w:p w:rsidR="00BB0869" w:rsidRDefault="00BB0869" w:rsidP="00422E2A">
      <w:pPr>
        <w:pStyle w:val="ConsPlusNormal"/>
        <w:ind w:firstLine="540"/>
        <w:jc w:val="both"/>
      </w:pPr>
      <w:r>
        <w:t>5</w:t>
      </w:r>
      <w:r w:rsidRPr="00FD01FC">
        <w:t>.1. Работникам в период их нахождения в командировках, связанных с непосредственным участием в выполнении работ (оказании услуг) по обеспечению жизнедеятельности населения и (или) восстановлению объектов инфраструктуры (в том числе по восстановлению вооружения, военной и специальной техники) на территории Донецкой и Луганской Народных Республик, Запорожской и Херсонской областях денежное вознаграждение (содержание) выплачивается в двойном размере.</w:t>
      </w:r>
    </w:p>
    <w:p w:rsidR="00BB0869" w:rsidRDefault="00BB0869" w:rsidP="00422E2A">
      <w:pPr>
        <w:pStyle w:val="ConsPlusNormal"/>
        <w:ind w:firstLine="540"/>
        <w:jc w:val="both"/>
      </w:pPr>
      <w:r>
        <w:t>5</w:t>
      </w:r>
      <w:r w:rsidRPr="00FD01FC">
        <w:t>.2. Дополнительные расходы, связанные с проживанием вне места постоянного жительства (суточные), возмещаются работнику в размере 8</w:t>
      </w:r>
      <w:r>
        <w:t xml:space="preserve"> </w:t>
      </w:r>
      <w:r w:rsidRPr="00FD01FC">
        <w:t>480 (Восемь тысяч четыреста восемьдесят) рублей за каждый день нахождения в командировке.</w:t>
      </w:r>
    </w:p>
    <w:p w:rsidR="00BB0869" w:rsidRPr="00FD01FC" w:rsidRDefault="00BB0869" w:rsidP="00422E2A">
      <w:pPr>
        <w:pStyle w:val="ConsPlusNormal"/>
        <w:ind w:firstLine="540"/>
        <w:jc w:val="both"/>
      </w:pPr>
      <w:r>
        <w:t>5</w:t>
      </w:r>
      <w:r w:rsidRPr="00FD01FC">
        <w:t>.3. Органы местного самоуправления могут выплачивать безотчетные суммы в целях возмещения дополнительных расходов, связанных с такими командировками.</w:t>
      </w:r>
    </w:p>
    <w:p w:rsidR="00BB0869" w:rsidRPr="0041335C" w:rsidRDefault="00BB0869" w:rsidP="0041335C">
      <w:pPr>
        <w:pStyle w:val="ConsPlusNormal"/>
        <w:spacing w:before="120" w:after="120"/>
        <w:jc w:val="center"/>
        <w:rPr>
          <w:b/>
        </w:rPr>
      </w:pPr>
      <w:r w:rsidRPr="0041335C">
        <w:rPr>
          <w:b/>
        </w:rPr>
        <w:t>6. Особенности оформления направления работников и возмещения расходов при командировках на территории иностранных государств</w:t>
      </w:r>
    </w:p>
    <w:p w:rsidR="00BB0869" w:rsidRDefault="00BB0869" w:rsidP="00422E2A">
      <w:pPr>
        <w:pStyle w:val="ConsPlusNormal"/>
        <w:ind w:firstLine="540"/>
        <w:jc w:val="both"/>
      </w:pPr>
      <w:r>
        <w:t>6</w:t>
      </w:r>
      <w:r w:rsidRPr="00FD01FC">
        <w:t xml:space="preserve">.1. При направлении работника в командировку за пределы территории Российской Федерации суточные выплачиваются в рублях в сумме, эквивалентной сумме в иностранной валюте по официальному курсу Центрального банка Российской Федерации на дату предоставления авансового отчета. Суточные выплачиваются в размере, установленном Постановлением Правительства РФ от 26.12.2005 </w:t>
      </w:r>
      <w:r>
        <w:t>№</w:t>
      </w:r>
      <w:r w:rsidRPr="00FD01FC">
        <w:t xml:space="preserve"> 812 "О размере и порядке выплаты суточных и надбавок к суточным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учреждений, военнослужащих, проходящих военную службу по контракту в Вооруженных Силах Российской Федерации, федеральных органах исполнительной власти и федеральных государственных органах, в которых федеральным законом предусмотрена военная служба,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государств", но не более 4000 рублей.</w:t>
      </w:r>
    </w:p>
    <w:p w:rsidR="00BB0869" w:rsidRDefault="00BB0869" w:rsidP="00422E2A">
      <w:pPr>
        <w:pStyle w:val="ConsPlusNormal"/>
        <w:ind w:firstLine="540"/>
        <w:jc w:val="both"/>
      </w:pPr>
      <w:r>
        <w:t>6</w:t>
      </w:r>
      <w:r w:rsidRPr="00FD01FC">
        <w:t>.2. За время нахождения работника, направляемого в командировку за пределы территории Российской Федерации, в пути суточные выплачиваются:</w:t>
      </w:r>
    </w:p>
    <w:p w:rsidR="00BB0869" w:rsidRDefault="00BB0869" w:rsidP="00422E2A">
      <w:pPr>
        <w:pStyle w:val="ConsPlusNormal"/>
        <w:ind w:firstLine="540"/>
        <w:jc w:val="both"/>
      </w:pPr>
      <w:r w:rsidRPr="00FD01FC">
        <w:t>- при проезде по территории Российской Федерации - в порядке и размерах, установленных пунктом 2.8. Положения;</w:t>
      </w:r>
    </w:p>
    <w:p w:rsidR="00BB0869" w:rsidRPr="00FD01FC" w:rsidRDefault="00BB0869" w:rsidP="00422E2A">
      <w:pPr>
        <w:pStyle w:val="ConsPlusNormal"/>
        <w:ind w:firstLine="540"/>
        <w:jc w:val="both"/>
      </w:pPr>
      <w:r w:rsidRPr="00FD01FC">
        <w:t xml:space="preserve">- при проезде по территории иностранного государства - в порядке и размерах, установленных пунктом </w:t>
      </w:r>
      <w:r>
        <w:t>6</w:t>
      </w:r>
      <w:r w:rsidRPr="00FD01FC">
        <w:t>.1. Положения.</w:t>
      </w:r>
    </w:p>
    <w:p w:rsidR="00BB0869" w:rsidRDefault="00BB0869" w:rsidP="00422E2A">
      <w:pPr>
        <w:pStyle w:val="ConsPlusNormal"/>
        <w:ind w:firstLine="540"/>
        <w:jc w:val="both"/>
      </w:pPr>
      <w:r>
        <w:t>6</w:t>
      </w:r>
      <w:r w:rsidRPr="00FD01FC">
        <w:t xml:space="preserve">.3. При следовании работника с территории Российской Федерации день пересечения государственной границы Российской Федерации включается в дни, за которые суточные выплачиваются в размере, установленном пунктом </w:t>
      </w:r>
      <w:r>
        <w:t>6</w:t>
      </w:r>
      <w:r w:rsidRPr="00FD01FC">
        <w:t>.1. Положения, а при следовании на территорию Российской Федерации день пересечения государственной границы Российской Федерации включается в дни, за которые суточные выплачиваются в размере, установленном пунктом 2.8. Положения. 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работника, удостоверяющего личность гражданина Российской Федерации за пределами территории Российской Федерации.</w:t>
      </w:r>
      <w:r>
        <w:t xml:space="preserve"> </w:t>
      </w:r>
    </w:p>
    <w:p w:rsidR="00BB0869" w:rsidRPr="00FD01FC" w:rsidRDefault="00BB0869" w:rsidP="00422E2A">
      <w:pPr>
        <w:pStyle w:val="ConsPlusNormal"/>
        <w:ind w:firstLine="540"/>
        <w:jc w:val="both"/>
      </w:pPr>
      <w:r>
        <w:t>6</w:t>
      </w:r>
      <w:r w:rsidRPr="00FD01FC">
        <w:t>.4. При направлении работника в командировку на территории государств-участников Содружества Независимых Государств, с которыми заключены межправительственные соглашения, предусматривающие, что в документах для въезда и выезда пограничными органами не проставляются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 Документы, подтверждающие факт пересечения государственной границы Российской Федерации, прикладываются к авансовому отчету.</w:t>
      </w:r>
    </w:p>
    <w:p w:rsidR="00BB0869" w:rsidRPr="00FD01FC" w:rsidRDefault="00BB0869" w:rsidP="00422E2A">
      <w:pPr>
        <w:pStyle w:val="ConsPlusNormal"/>
        <w:ind w:firstLine="540"/>
        <w:jc w:val="both"/>
      </w:pPr>
      <w:r>
        <w:t>6</w:t>
      </w:r>
      <w:r w:rsidRPr="00FD01FC">
        <w:t>.5. В случае вынужденной задержки в пути суточные за время задержки выплачиваются по решению представителя нанимателя (работодателя) при представлении документов, подтверждающих факт вынужденной задержки.</w:t>
      </w:r>
    </w:p>
    <w:p w:rsidR="00BB0869" w:rsidRPr="00FD01FC" w:rsidRDefault="00BB0869" w:rsidP="00422E2A">
      <w:pPr>
        <w:pStyle w:val="ConsPlusNormal"/>
        <w:ind w:firstLine="540"/>
        <w:jc w:val="both"/>
      </w:pPr>
      <w:r>
        <w:t>6</w:t>
      </w:r>
      <w:r w:rsidRPr="00FD01FC">
        <w:t>.6. Расходы по найму жилого помещения при направлении работника в командировку на территории иностранных государств возмещаются в размере фактических затрат, подтвержденных соответствующими документами, но не превышающим предельные нормы возмещения расходов по найму жилого помещения при служебных командировках на территории иностранных государств работников, заключивших трудовой договор о работе в федеральных органах, работников государственных внебюджетных фондов Российской Федерации, федеральных государственных учреждений.</w:t>
      </w:r>
    </w:p>
    <w:p w:rsidR="00BB0869" w:rsidRDefault="00BB0869" w:rsidP="00422E2A">
      <w:pPr>
        <w:pStyle w:val="ConsPlusNormal"/>
        <w:ind w:firstLine="540"/>
        <w:jc w:val="both"/>
      </w:pPr>
      <w:r>
        <w:t>6</w:t>
      </w:r>
      <w:r w:rsidRPr="00FD01FC">
        <w:t xml:space="preserve">.7. Расходы по проезду при направлении работника в командировку на территории иностранных государств возмещаются работнику в порядке, предусмотренном пунктами 2.3., 2.5. Положения. </w:t>
      </w:r>
    </w:p>
    <w:p w:rsidR="00BB0869" w:rsidRPr="00FD01FC" w:rsidRDefault="00BB0869" w:rsidP="00422E2A">
      <w:pPr>
        <w:pStyle w:val="ConsPlusNormal"/>
        <w:ind w:firstLine="540"/>
        <w:jc w:val="both"/>
      </w:pPr>
      <w:r>
        <w:t>6</w:t>
      </w:r>
      <w:r w:rsidRPr="00FD01FC">
        <w:t>.8. При направлении работника в командировку на территорию иностранного государства ему дополнительно возмещаются:</w:t>
      </w:r>
    </w:p>
    <w:p w:rsidR="00BB0869" w:rsidRPr="00FD01FC" w:rsidRDefault="00BB0869" w:rsidP="00422E2A">
      <w:pPr>
        <w:pStyle w:val="ConsPlusNormal"/>
        <w:ind w:firstLine="540"/>
        <w:jc w:val="both"/>
      </w:pPr>
      <w:r w:rsidRPr="00FD01FC">
        <w:t>- расходы на оформление заграничного паспорта, визы и других выездных документов;</w:t>
      </w:r>
    </w:p>
    <w:p w:rsidR="00BB0869" w:rsidRPr="00FD01FC" w:rsidRDefault="00BB0869" w:rsidP="00422E2A">
      <w:pPr>
        <w:pStyle w:val="ConsPlusNormal"/>
        <w:ind w:firstLine="540"/>
        <w:jc w:val="both"/>
      </w:pPr>
      <w:r w:rsidRPr="00FD01FC">
        <w:t>- обязательные консульские и аэродромные сборы;</w:t>
      </w:r>
    </w:p>
    <w:p w:rsidR="00BB0869" w:rsidRPr="00FD01FC" w:rsidRDefault="00BB0869" w:rsidP="00422E2A">
      <w:pPr>
        <w:pStyle w:val="ConsPlusNormal"/>
        <w:ind w:firstLine="540"/>
        <w:jc w:val="both"/>
      </w:pPr>
      <w:r w:rsidRPr="00FD01FC">
        <w:t>- расходы на оформление обязательной медицинской страховки;</w:t>
      </w:r>
    </w:p>
    <w:p w:rsidR="00BB0869" w:rsidRPr="00FD01FC" w:rsidRDefault="00BB0869" w:rsidP="00422E2A">
      <w:pPr>
        <w:pStyle w:val="ConsPlusNormal"/>
        <w:ind w:firstLine="540"/>
        <w:jc w:val="both"/>
      </w:pPr>
      <w:r w:rsidRPr="00FD01FC">
        <w:t>- иные обязательные платежи и сборы.</w:t>
      </w:r>
    </w:p>
    <w:p w:rsidR="00BB0869" w:rsidRPr="00FD01FC" w:rsidRDefault="00BB0869" w:rsidP="00422E2A">
      <w:pPr>
        <w:pStyle w:val="ConsPlusNormal"/>
        <w:jc w:val="both"/>
      </w:pPr>
    </w:p>
    <w:p w:rsidR="00BB0869" w:rsidRDefault="00BB0869" w:rsidP="002F0A2E">
      <w:pPr>
        <w:pStyle w:val="ConsPlusNormal"/>
        <w:ind w:firstLine="540"/>
        <w:jc w:val="both"/>
      </w:pPr>
    </w:p>
    <w:p w:rsidR="00BB0869" w:rsidRDefault="00BB0869" w:rsidP="002F0A2E">
      <w:pPr>
        <w:pStyle w:val="ConsPlusNormal"/>
        <w:ind w:firstLine="540"/>
        <w:jc w:val="both"/>
      </w:pPr>
    </w:p>
    <w:p w:rsidR="00BB0869" w:rsidRDefault="00BB0869" w:rsidP="002F0A2E">
      <w:pPr>
        <w:pStyle w:val="ConsPlusNormal"/>
        <w:ind w:firstLine="540"/>
        <w:jc w:val="both"/>
      </w:pPr>
    </w:p>
    <w:p w:rsidR="00BB0869" w:rsidRDefault="00BB0869" w:rsidP="002F0A2E">
      <w:pPr>
        <w:pStyle w:val="ConsPlusNormal"/>
        <w:ind w:firstLine="540"/>
        <w:jc w:val="both"/>
      </w:pPr>
    </w:p>
    <w:p w:rsidR="00BB0869" w:rsidRDefault="00BB0869" w:rsidP="002F0A2E">
      <w:pPr>
        <w:pStyle w:val="ConsPlusNormal"/>
        <w:ind w:firstLine="540"/>
        <w:jc w:val="both"/>
      </w:pPr>
    </w:p>
    <w:p w:rsidR="00BB0869" w:rsidRDefault="00BB0869" w:rsidP="002F0A2E">
      <w:pPr>
        <w:pStyle w:val="ConsPlusNormal"/>
        <w:ind w:firstLine="540"/>
        <w:jc w:val="both"/>
      </w:pPr>
    </w:p>
    <w:p w:rsidR="00BB0869" w:rsidRDefault="00BB0869" w:rsidP="002F0A2E">
      <w:pPr>
        <w:pStyle w:val="ConsPlusNormal"/>
        <w:ind w:firstLine="540"/>
        <w:jc w:val="both"/>
      </w:pPr>
    </w:p>
    <w:p w:rsidR="00BB0869" w:rsidRDefault="00BB0869" w:rsidP="002F0A2E">
      <w:pPr>
        <w:pStyle w:val="ConsPlusNormal"/>
        <w:ind w:firstLine="540"/>
        <w:jc w:val="both"/>
      </w:pPr>
    </w:p>
    <w:p w:rsidR="00BB0869" w:rsidRDefault="00BB0869" w:rsidP="002F0A2E">
      <w:pPr>
        <w:pStyle w:val="ConsPlusNormal"/>
        <w:ind w:firstLine="540"/>
        <w:jc w:val="both"/>
      </w:pPr>
    </w:p>
    <w:p w:rsidR="00BB0869" w:rsidRDefault="00BB0869" w:rsidP="002F0A2E">
      <w:pPr>
        <w:pStyle w:val="ConsPlusNormal"/>
        <w:ind w:firstLine="540"/>
        <w:jc w:val="both"/>
      </w:pPr>
    </w:p>
    <w:p w:rsidR="00BB0869" w:rsidRDefault="00BB0869" w:rsidP="002F0A2E">
      <w:pPr>
        <w:pStyle w:val="ConsPlusNormal"/>
        <w:ind w:firstLine="540"/>
        <w:jc w:val="both"/>
      </w:pPr>
    </w:p>
    <w:p w:rsidR="00BB0869" w:rsidRDefault="00BB0869" w:rsidP="002F0A2E">
      <w:pPr>
        <w:pStyle w:val="ConsPlusNormal"/>
        <w:ind w:firstLine="540"/>
        <w:jc w:val="both"/>
      </w:pPr>
    </w:p>
    <w:p w:rsidR="00BB0869" w:rsidRDefault="00BB0869" w:rsidP="002F0A2E">
      <w:pPr>
        <w:pStyle w:val="ConsPlusNormal"/>
        <w:ind w:firstLine="540"/>
        <w:jc w:val="both"/>
      </w:pPr>
    </w:p>
    <w:p w:rsidR="00BB0869" w:rsidRDefault="00BB0869" w:rsidP="002F0A2E">
      <w:pPr>
        <w:pStyle w:val="ConsPlusNormal"/>
        <w:ind w:firstLine="540"/>
        <w:jc w:val="both"/>
      </w:pPr>
    </w:p>
    <w:p w:rsidR="00BB0869" w:rsidRDefault="00BB0869" w:rsidP="002F0A2E">
      <w:pPr>
        <w:pStyle w:val="ConsPlusNormal"/>
        <w:ind w:firstLine="540"/>
        <w:jc w:val="both"/>
      </w:pPr>
    </w:p>
    <w:p w:rsidR="00BB0869" w:rsidRDefault="00BB0869" w:rsidP="002F0A2E">
      <w:pPr>
        <w:pStyle w:val="ConsPlusNormal"/>
        <w:ind w:firstLine="540"/>
        <w:jc w:val="both"/>
      </w:pPr>
    </w:p>
    <w:p w:rsidR="00BB0869" w:rsidRDefault="00BB0869" w:rsidP="002F0A2E">
      <w:pPr>
        <w:pStyle w:val="ConsPlusNormal"/>
        <w:ind w:firstLine="540"/>
        <w:jc w:val="both"/>
      </w:pPr>
    </w:p>
    <w:p w:rsidR="00BB0869" w:rsidRDefault="00BB0869" w:rsidP="002F0A2E">
      <w:pPr>
        <w:pStyle w:val="ConsPlusNormal"/>
        <w:ind w:firstLine="540"/>
        <w:jc w:val="both"/>
      </w:pPr>
    </w:p>
    <w:p w:rsidR="00BB0869" w:rsidRDefault="00BB0869" w:rsidP="002F0A2E">
      <w:pPr>
        <w:pStyle w:val="ConsPlusNormal"/>
        <w:ind w:firstLine="540"/>
        <w:jc w:val="both"/>
      </w:pPr>
    </w:p>
    <w:p w:rsidR="00BB0869" w:rsidRDefault="00BB0869" w:rsidP="002F0A2E">
      <w:pPr>
        <w:pStyle w:val="ConsPlusNormal"/>
        <w:ind w:firstLine="540"/>
        <w:jc w:val="both"/>
      </w:pPr>
    </w:p>
    <w:p w:rsidR="00BB0869" w:rsidRDefault="00BB0869" w:rsidP="002F0A2E">
      <w:pPr>
        <w:pStyle w:val="ConsPlusNormal"/>
        <w:ind w:firstLine="540"/>
        <w:jc w:val="both"/>
      </w:pPr>
    </w:p>
    <w:p w:rsidR="00BB0869" w:rsidRDefault="00BB0869" w:rsidP="002F0A2E">
      <w:pPr>
        <w:pStyle w:val="ConsPlusNormal"/>
        <w:ind w:firstLine="540"/>
        <w:jc w:val="both"/>
      </w:pPr>
    </w:p>
    <w:p w:rsidR="00BB0869" w:rsidRDefault="00BB0869" w:rsidP="002F0A2E">
      <w:pPr>
        <w:pStyle w:val="ConsPlusNormal"/>
        <w:ind w:firstLine="540"/>
        <w:jc w:val="both"/>
      </w:pPr>
    </w:p>
    <w:p w:rsidR="00BB0869" w:rsidRDefault="00BB0869" w:rsidP="002F0A2E">
      <w:pPr>
        <w:pStyle w:val="ConsPlusNormal"/>
        <w:ind w:firstLine="540"/>
        <w:jc w:val="both"/>
      </w:pPr>
    </w:p>
    <w:p w:rsidR="00BB0869" w:rsidRDefault="00BB0869" w:rsidP="002F0A2E">
      <w:pPr>
        <w:pStyle w:val="ConsPlusNormal"/>
        <w:ind w:firstLine="540"/>
        <w:jc w:val="both"/>
      </w:pPr>
    </w:p>
    <w:p w:rsidR="00BB0869" w:rsidRDefault="00BB0869" w:rsidP="002F0A2E">
      <w:pPr>
        <w:pStyle w:val="ConsPlusNormal"/>
        <w:ind w:firstLine="540"/>
        <w:jc w:val="both"/>
      </w:pPr>
    </w:p>
    <w:p w:rsidR="00BB0869" w:rsidRDefault="00BB0869" w:rsidP="002F0A2E">
      <w:pPr>
        <w:pStyle w:val="ConsPlusNormal"/>
        <w:ind w:firstLine="540"/>
        <w:jc w:val="both"/>
      </w:pPr>
    </w:p>
    <w:p w:rsidR="00BB0869" w:rsidRDefault="00BB0869" w:rsidP="002F0A2E">
      <w:pPr>
        <w:pStyle w:val="ConsPlusNormal"/>
        <w:ind w:firstLine="540"/>
        <w:jc w:val="both"/>
      </w:pPr>
    </w:p>
    <w:p w:rsidR="00BB0869" w:rsidRDefault="00BB0869" w:rsidP="002F0A2E">
      <w:pPr>
        <w:pStyle w:val="ConsPlusNormal"/>
        <w:ind w:firstLine="540"/>
        <w:jc w:val="both"/>
      </w:pPr>
    </w:p>
    <w:p w:rsidR="00BB0869" w:rsidRDefault="00BB0869" w:rsidP="002F0A2E">
      <w:pPr>
        <w:pStyle w:val="ConsPlusNormal"/>
        <w:ind w:firstLine="540"/>
        <w:jc w:val="both"/>
      </w:pPr>
    </w:p>
    <w:p w:rsidR="00BB0869" w:rsidRDefault="00BB0869" w:rsidP="002F0A2E">
      <w:pPr>
        <w:pStyle w:val="ConsPlusNormal"/>
        <w:ind w:firstLine="540"/>
        <w:jc w:val="both"/>
      </w:pPr>
    </w:p>
    <w:p w:rsidR="00BB0869" w:rsidRDefault="00BB0869" w:rsidP="002F0A2E">
      <w:pPr>
        <w:pStyle w:val="ConsPlusNormal"/>
        <w:ind w:firstLine="540"/>
        <w:jc w:val="both"/>
      </w:pPr>
    </w:p>
    <w:p w:rsidR="00BB0869" w:rsidRDefault="00BB0869" w:rsidP="002F0A2E">
      <w:pPr>
        <w:pStyle w:val="ConsPlusNormal"/>
        <w:ind w:firstLine="540"/>
        <w:jc w:val="both"/>
      </w:pPr>
    </w:p>
    <w:p w:rsidR="00BB0869" w:rsidRDefault="00BB0869" w:rsidP="002F0A2E">
      <w:pPr>
        <w:pStyle w:val="ConsPlusNormal"/>
        <w:ind w:firstLine="540"/>
        <w:jc w:val="both"/>
      </w:pPr>
    </w:p>
    <w:p w:rsidR="00BB0869" w:rsidRDefault="00BB0869" w:rsidP="002F0A2E">
      <w:pPr>
        <w:pStyle w:val="ConsPlusNormal"/>
        <w:ind w:firstLine="540"/>
        <w:jc w:val="both"/>
      </w:pPr>
    </w:p>
    <w:p w:rsidR="00BB0869" w:rsidRDefault="00BB0869" w:rsidP="002F0A2E">
      <w:pPr>
        <w:pStyle w:val="ConsPlusNormal"/>
        <w:ind w:firstLine="540"/>
        <w:jc w:val="both"/>
      </w:pPr>
    </w:p>
    <w:p w:rsidR="00BB0869" w:rsidRDefault="00BB0869" w:rsidP="002F0A2E">
      <w:pPr>
        <w:pStyle w:val="ConsPlusNormal"/>
        <w:ind w:firstLine="540"/>
        <w:jc w:val="both"/>
      </w:pPr>
    </w:p>
    <w:p w:rsidR="00BB0869" w:rsidRDefault="00BB0869" w:rsidP="002F0A2E">
      <w:pPr>
        <w:pStyle w:val="ConsPlusNormal"/>
        <w:ind w:firstLine="540"/>
        <w:jc w:val="both"/>
      </w:pPr>
    </w:p>
    <w:p w:rsidR="00BB0869" w:rsidRDefault="00BB0869" w:rsidP="002F0A2E">
      <w:pPr>
        <w:pStyle w:val="ConsPlusNormal"/>
        <w:ind w:firstLine="540"/>
        <w:jc w:val="both"/>
      </w:pPr>
    </w:p>
    <w:p w:rsidR="00BB0869" w:rsidRPr="002F0A2E" w:rsidRDefault="00BB0869" w:rsidP="0046264A">
      <w:pPr>
        <w:pStyle w:val="ConsPlusNormal"/>
        <w:jc w:val="right"/>
        <w:rPr>
          <w:szCs w:val="24"/>
        </w:rPr>
      </w:pPr>
      <w:r w:rsidRPr="002F0A2E">
        <w:rPr>
          <w:szCs w:val="24"/>
        </w:rPr>
        <w:t>Приложение 1</w:t>
      </w:r>
    </w:p>
    <w:tbl>
      <w:tblPr>
        <w:tblW w:w="0" w:type="auto"/>
        <w:tblLook w:val="00A0"/>
      </w:tblPr>
      <w:tblGrid>
        <w:gridCol w:w="4601"/>
        <w:gridCol w:w="5254"/>
      </w:tblGrid>
      <w:tr w:rsidR="00BB0869" w:rsidRPr="002F0A2E" w:rsidTr="0046264A">
        <w:tc>
          <w:tcPr>
            <w:tcW w:w="4601" w:type="dxa"/>
          </w:tcPr>
          <w:p w:rsidR="00BB0869" w:rsidRPr="002F0A2E" w:rsidRDefault="00BB0869" w:rsidP="004D56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254" w:type="dxa"/>
          </w:tcPr>
          <w:p w:rsidR="00BB0869" w:rsidRPr="002F0A2E" w:rsidRDefault="00BB0869" w:rsidP="0046264A">
            <w:pPr>
              <w:pStyle w:val="ConsPlusNormal"/>
              <w:spacing w:before="200"/>
              <w:jc w:val="both"/>
              <w:rPr>
                <w:szCs w:val="24"/>
              </w:rPr>
            </w:pPr>
            <w:r w:rsidRPr="00FD01FC">
              <w:t>к Положению об особенностях направления</w:t>
            </w:r>
            <w:r>
              <w:t xml:space="preserve"> </w:t>
            </w:r>
            <w:r w:rsidRPr="00FD01FC">
              <w:t>в служебные командировки лиц, замещающих</w:t>
            </w:r>
            <w:r>
              <w:t xml:space="preserve"> </w:t>
            </w:r>
            <w:r w:rsidRPr="00FD01FC">
              <w:t>должности муниципальной службы, муниципальные</w:t>
            </w:r>
            <w:r>
              <w:t xml:space="preserve"> </w:t>
            </w:r>
            <w:r w:rsidRPr="00FD01FC">
              <w:t>должности и иных сотрудников органов</w:t>
            </w:r>
            <w:r>
              <w:t xml:space="preserve"> </w:t>
            </w:r>
            <w:r w:rsidRPr="00FD01FC">
              <w:t>местного самоуправления муниципального</w:t>
            </w:r>
            <w:r>
              <w:t xml:space="preserve"> образования Пановский сельсовет  Ребрихинского </w:t>
            </w:r>
            <w:r w:rsidRPr="00FD01FC">
              <w:t xml:space="preserve"> район</w:t>
            </w:r>
            <w:r>
              <w:t>а</w:t>
            </w:r>
            <w:r w:rsidRPr="00FD01FC">
              <w:t xml:space="preserve"> Алтайского края</w:t>
            </w:r>
          </w:p>
        </w:tc>
      </w:tr>
    </w:tbl>
    <w:p w:rsidR="00BB0869" w:rsidRPr="00FD01FC" w:rsidRDefault="00BB0869" w:rsidP="002F0A2E">
      <w:pPr>
        <w:pStyle w:val="ConsPlusNormal"/>
        <w:spacing w:before="200"/>
        <w:ind w:firstLine="540"/>
        <w:jc w:val="both"/>
      </w:pPr>
    </w:p>
    <w:tbl>
      <w:tblPr>
        <w:tblW w:w="0" w:type="auto"/>
        <w:tblLook w:val="00A0"/>
      </w:tblPr>
      <w:tblGrid>
        <w:gridCol w:w="4927"/>
        <w:gridCol w:w="4928"/>
      </w:tblGrid>
      <w:tr w:rsidR="00BB0869" w:rsidTr="004D56F9">
        <w:tc>
          <w:tcPr>
            <w:tcW w:w="4927" w:type="dxa"/>
          </w:tcPr>
          <w:p w:rsidR="00BB0869" w:rsidRDefault="00BB0869" w:rsidP="004D56F9">
            <w:pPr>
              <w:pStyle w:val="ConsPlusNormal"/>
              <w:spacing w:before="200"/>
              <w:jc w:val="right"/>
            </w:pPr>
          </w:p>
        </w:tc>
        <w:tc>
          <w:tcPr>
            <w:tcW w:w="4928" w:type="dxa"/>
          </w:tcPr>
          <w:p w:rsidR="00BB0869" w:rsidRPr="00FD01FC" w:rsidRDefault="00BB0869" w:rsidP="004D56F9">
            <w:pPr>
              <w:pStyle w:val="ConsPlusNormal"/>
              <w:ind w:left="31"/>
              <w:jc w:val="both"/>
            </w:pPr>
            <w:r w:rsidRPr="00FD01FC">
              <w:t xml:space="preserve">Главе </w:t>
            </w:r>
            <w:r>
              <w:t xml:space="preserve">Пановского сельсовета  Ребрихинского </w:t>
            </w:r>
            <w:r w:rsidRPr="00FD01FC">
              <w:t>района</w:t>
            </w:r>
            <w:r>
              <w:t xml:space="preserve"> </w:t>
            </w:r>
            <w:r w:rsidRPr="00FD01FC">
              <w:t>Алтайского края ___________________</w:t>
            </w:r>
          </w:p>
          <w:p w:rsidR="00BB0869" w:rsidRPr="004D56F9" w:rsidRDefault="00BB0869" w:rsidP="004D56F9">
            <w:pPr>
              <w:pStyle w:val="ConsPlusNormal"/>
              <w:ind w:left="31"/>
              <w:jc w:val="center"/>
              <w:rPr>
                <w:sz w:val="16"/>
                <w:szCs w:val="16"/>
              </w:rPr>
            </w:pPr>
            <w:r w:rsidRPr="004D56F9">
              <w:rPr>
                <w:sz w:val="16"/>
                <w:szCs w:val="16"/>
              </w:rPr>
              <w:t>(Ф.И.О.)</w:t>
            </w:r>
          </w:p>
          <w:p w:rsidR="00BB0869" w:rsidRPr="00FD01FC" w:rsidRDefault="00BB0869" w:rsidP="004D56F9">
            <w:pPr>
              <w:pStyle w:val="ConsPlusNormal"/>
              <w:ind w:left="31"/>
            </w:pPr>
            <w:r w:rsidRPr="00FD01FC">
              <w:t>от _____________________________</w:t>
            </w:r>
            <w:r>
              <w:t>____</w:t>
            </w:r>
            <w:r w:rsidRPr="00FD01FC">
              <w:t>___</w:t>
            </w:r>
          </w:p>
          <w:p w:rsidR="00BB0869" w:rsidRPr="004D56F9" w:rsidRDefault="00BB0869" w:rsidP="004D56F9">
            <w:pPr>
              <w:pStyle w:val="ConsPlusNormal"/>
              <w:ind w:left="31"/>
              <w:jc w:val="center"/>
              <w:rPr>
                <w:sz w:val="16"/>
                <w:szCs w:val="16"/>
              </w:rPr>
            </w:pPr>
            <w:r w:rsidRPr="004D56F9">
              <w:rPr>
                <w:sz w:val="16"/>
                <w:szCs w:val="16"/>
              </w:rPr>
              <w:t>(должность, Ф.И.О. сотрудника)</w:t>
            </w:r>
          </w:p>
          <w:p w:rsidR="00BB0869" w:rsidRDefault="00BB0869" w:rsidP="004D56F9">
            <w:pPr>
              <w:pStyle w:val="ConsPlusNormal"/>
              <w:spacing w:before="200"/>
              <w:jc w:val="right"/>
            </w:pPr>
          </w:p>
        </w:tc>
      </w:tr>
    </w:tbl>
    <w:p w:rsidR="00BB0869" w:rsidRPr="00FD01FC" w:rsidRDefault="00BB0869" w:rsidP="002F0A2E">
      <w:pPr>
        <w:pStyle w:val="ConsPlusNormal"/>
        <w:ind w:firstLine="540"/>
        <w:jc w:val="both"/>
      </w:pPr>
    </w:p>
    <w:p w:rsidR="00BB0869" w:rsidRDefault="00BB0869" w:rsidP="002F0A2E">
      <w:pPr>
        <w:pStyle w:val="ConsPlusNormal"/>
        <w:jc w:val="center"/>
      </w:pPr>
      <w:r w:rsidRPr="00FD01FC">
        <w:t>Заявление</w:t>
      </w:r>
    </w:p>
    <w:p w:rsidR="00BB0869" w:rsidRPr="00FD01FC" w:rsidRDefault="00BB0869" w:rsidP="002F0A2E">
      <w:pPr>
        <w:pStyle w:val="ConsPlusNormal"/>
        <w:jc w:val="center"/>
      </w:pPr>
    </w:p>
    <w:p w:rsidR="00BB0869" w:rsidRDefault="00BB0869" w:rsidP="002B75B3">
      <w:pPr>
        <w:pStyle w:val="ConsPlusNormal"/>
        <w:spacing w:line="276" w:lineRule="auto"/>
        <w:ind w:firstLine="540"/>
        <w:jc w:val="both"/>
      </w:pPr>
      <w:r w:rsidRPr="00FD01FC">
        <w:t>На основании п. 2.2. Положения об особенностях направления в служебные командировки лиц, замещающих должности муниципальной службы, муниципальные должности и иных сотрудников органов местного самоуправления муниципального образовани</w:t>
      </w:r>
      <w:r w:rsidRPr="005B7893">
        <w:t xml:space="preserve"> </w:t>
      </w:r>
      <w:r>
        <w:t xml:space="preserve">Пановский сельсовет  Ребрихинского </w:t>
      </w:r>
      <w:r w:rsidRPr="00FD01FC">
        <w:t xml:space="preserve"> район</w:t>
      </w:r>
      <w:r>
        <w:t>а</w:t>
      </w:r>
      <w:r w:rsidRPr="00FD01FC">
        <w:t xml:space="preserve"> Алтайского края, утвержденного постановлением Администрации </w:t>
      </w:r>
      <w:r>
        <w:t xml:space="preserve">Пановского сельсовета Ребрихинского района Алтайского края от              </w:t>
      </w:r>
      <w:r w:rsidRPr="00FD01FC">
        <w:t xml:space="preserve"> </w:t>
      </w:r>
      <w:r>
        <w:t>№</w:t>
      </w:r>
      <w:r w:rsidRPr="00FD01FC">
        <w:t xml:space="preserve"> </w:t>
      </w:r>
      <w:r>
        <w:t xml:space="preserve">    </w:t>
      </w:r>
      <w:r w:rsidRPr="00FD01FC">
        <w:t xml:space="preserve">, в связи со служебной командировкой </w:t>
      </w:r>
      <w:r>
        <w:t>_________________________________,</w:t>
      </w:r>
    </w:p>
    <w:p w:rsidR="00BB0869" w:rsidRPr="002B75B3" w:rsidRDefault="00BB0869" w:rsidP="002B75B3">
      <w:pPr>
        <w:pStyle w:val="ConsPlusNormal"/>
        <w:spacing w:line="276" w:lineRule="auto"/>
        <w:ind w:firstLine="5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2B75B3">
        <w:rPr>
          <w:sz w:val="16"/>
          <w:szCs w:val="16"/>
        </w:rPr>
        <w:t>(указать пункт(ы) назначения)</w:t>
      </w:r>
    </w:p>
    <w:p w:rsidR="00BB0869" w:rsidRDefault="00BB0869" w:rsidP="002B75B3">
      <w:pPr>
        <w:pStyle w:val="ConsPlusNormal"/>
        <w:spacing w:line="276" w:lineRule="auto"/>
        <w:jc w:val="both"/>
      </w:pPr>
      <w:r w:rsidRPr="00FD01FC">
        <w:t xml:space="preserve">согласно </w:t>
      </w:r>
      <w:r>
        <w:t>_______________________________________________________________________,</w:t>
      </w:r>
    </w:p>
    <w:p w:rsidR="00BB0869" w:rsidRPr="002B75B3" w:rsidRDefault="00BB0869" w:rsidP="002B75B3">
      <w:pPr>
        <w:pStyle w:val="ConsPlusNormal"/>
        <w:spacing w:line="276" w:lineRule="auto"/>
        <w:jc w:val="center"/>
        <w:rPr>
          <w:sz w:val="16"/>
          <w:szCs w:val="16"/>
        </w:rPr>
      </w:pPr>
      <w:r w:rsidRPr="002B75B3">
        <w:rPr>
          <w:sz w:val="16"/>
          <w:szCs w:val="16"/>
        </w:rPr>
        <w:t>(указать нормативно-правовой акт, реквизиты)</w:t>
      </w:r>
    </w:p>
    <w:p w:rsidR="00BB0869" w:rsidRDefault="00BB0869" w:rsidP="002B75B3">
      <w:pPr>
        <w:pStyle w:val="ConsPlusNormal"/>
        <w:spacing w:line="276" w:lineRule="auto"/>
        <w:jc w:val="both"/>
      </w:pPr>
      <w:r w:rsidRPr="00FD01FC">
        <w:t xml:space="preserve">прошу перечислить </w:t>
      </w:r>
      <w:r>
        <w:t xml:space="preserve">в </w:t>
      </w:r>
      <w:r w:rsidRPr="00FD01FC">
        <w:t xml:space="preserve">под отчет денежные средства </w:t>
      </w:r>
      <w:r>
        <w:t>___________________________________.</w:t>
      </w:r>
    </w:p>
    <w:p w:rsidR="00BB0869" w:rsidRPr="002B75B3" w:rsidRDefault="00BB0869" w:rsidP="002B75B3">
      <w:pPr>
        <w:pStyle w:val="ConsPlusNormal"/>
        <w:spacing w:line="276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2B75B3">
        <w:rPr>
          <w:sz w:val="16"/>
          <w:szCs w:val="16"/>
        </w:rPr>
        <w:t>(указать вид расходов и сумму прописью</w:t>
      </w:r>
      <w:r>
        <w:rPr>
          <w:sz w:val="16"/>
          <w:szCs w:val="16"/>
        </w:rPr>
        <w:t>*</w:t>
      </w:r>
      <w:r w:rsidRPr="002B75B3">
        <w:rPr>
          <w:sz w:val="16"/>
          <w:szCs w:val="16"/>
        </w:rPr>
        <w:t>).</w:t>
      </w:r>
    </w:p>
    <w:p w:rsidR="00BB0869" w:rsidRDefault="00BB0869" w:rsidP="00422E2A">
      <w:pPr>
        <w:pStyle w:val="ConsPlusNormal"/>
        <w:jc w:val="both"/>
      </w:pPr>
      <w:r w:rsidRPr="00FD01FC">
        <w:t xml:space="preserve">** Приложение N 1 к Постановлению Правительства Российской Федерации от 26.12.2005 </w:t>
      </w:r>
      <w:r>
        <w:t xml:space="preserve"> №</w:t>
      </w:r>
      <w:r w:rsidRPr="00FD01FC">
        <w:t xml:space="preserve"> 812 *** Согласно штампов (отметок) в загранпаспорте.</w:t>
      </w:r>
    </w:p>
    <w:p w:rsidR="00BB0869" w:rsidRPr="00FD01FC" w:rsidRDefault="00BB0869" w:rsidP="00422E2A">
      <w:pPr>
        <w:pStyle w:val="ConsPlusNormal"/>
        <w:jc w:val="both"/>
      </w:pPr>
    </w:p>
    <w:p w:rsidR="00BB0869" w:rsidRPr="00FD01FC" w:rsidRDefault="00BB0869" w:rsidP="00422E2A">
      <w:pPr>
        <w:pStyle w:val="ConsPlusNormal"/>
        <w:spacing w:before="200"/>
        <w:ind w:firstLine="540"/>
        <w:jc w:val="both"/>
      </w:pPr>
      <w:r w:rsidRPr="00FD01FC">
        <w:t>*Если оплата суточных осуществляется за пределы Российской Федерации, то расход рассчитывается по формуле:</w:t>
      </w:r>
    </w:p>
    <w:p w:rsidR="00BB0869" w:rsidRPr="00FD01FC" w:rsidRDefault="00BB0869" w:rsidP="00422E2A">
      <w:pPr>
        <w:pStyle w:val="ConsPlusNormal"/>
        <w:spacing w:before="200"/>
        <w:ind w:firstLine="540"/>
        <w:jc w:val="both"/>
      </w:pPr>
      <w:r w:rsidRPr="00FD01FC">
        <w:t>Сут.</w:t>
      </w:r>
      <w:r>
        <w:t xml:space="preserve"> </w:t>
      </w:r>
      <w:r w:rsidRPr="00FD01FC">
        <w:t>=</w:t>
      </w:r>
      <w:r>
        <w:t xml:space="preserve"> </w:t>
      </w:r>
      <w:r w:rsidRPr="00FD01FC">
        <w:t>Суточные (**) х количество суток *** х официальный курс валют Центрального банка Российской Федерации на дату предоставляемого заявления.</w:t>
      </w:r>
    </w:p>
    <w:p w:rsidR="00BB0869" w:rsidRDefault="00BB0869" w:rsidP="00422E2A">
      <w:pPr>
        <w:pStyle w:val="ConsPlusNormal"/>
        <w:ind w:firstLine="540"/>
        <w:jc w:val="both"/>
      </w:pPr>
    </w:p>
    <w:p w:rsidR="00BB0869" w:rsidRPr="00FD01FC" w:rsidRDefault="00BB0869" w:rsidP="00422E2A">
      <w:pPr>
        <w:pStyle w:val="ConsPlusNormal"/>
        <w:ind w:firstLine="540"/>
        <w:jc w:val="both"/>
      </w:pPr>
    </w:p>
    <w:p w:rsidR="00BB0869" w:rsidRPr="00FD01FC" w:rsidRDefault="00BB0869" w:rsidP="00422E2A">
      <w:pPr>
        <w:pStyle w:val="ConsPlusNormal"/>
        <w:ind w:firstLine="540"/>
        <w:jc w:val="both"/>
      </w:pPr>
      <w:r w:rsidRPr="00FD01FC">
        <w:t>Дата Подпись Расшифровка</w:t>
      </w:r>
    </w:p>
    <w:p w:rsidR="00BB0869" w:rsidRDefault="00BB0869" w:rsidP="00422E2A">
      <w:pPr>
        <w:pStyle w:val="ConsPlusNormal"/>
        <w:ind w:firstLine="540"/>
        <w:jc w:val="both"/>
      </w:pPr>
    </w:p>
    <w:p w:rsidR="00BB0869" w:rsidRDefault="00BB0869" w:rsidP="00422E2A">
      <w:pPr>
        <w:pStyle w:val="ConsPlusNormal"/>
        <w:ind w:firstLine="540"/>
        <w:jc w:val="both"/>
      </w:pPr>
    </w:p>
    <w:p w:rsidR="00BB0869" w:rsidRPr="00FD01FC" w:rsidRDefault="00BB0869" w:rsidP="00422E2A">
      <w:pPr>
        <w:pStyle w:val="ConsPlusNormal"/>
        <w:ind w:firstLine="540"/>
        <w:jc w:val="both"/>
      </w:pPr>
      <w:r w:rsidRPr="00FD01FC">
        <w:t>** Приложение N 1 к Постановлению Правительства Российской Федерации от 26.12.2005 N 812</w:t>
      </w:r>
    </w:p>
    <w:p w:rsidR="00BB0869" w:rsidRPr="0041335C" w:rsidRDefault="00BB0869" w:rsidP="0041335C">
      <w:pPr>
        <w:pStyle w:val="ConsPlusNormal"/>
        <w:spacing w:before="200"/>
        <w:ind w:firstLine="540"/>
        <w:jc w:val="both"/>
      </w:pPr>
      <w:r w:rsidRPr="00FD01FC">
        <w:t>*** Согласно штампов (отметок) в загранпаспорте</w:t>
      </w:r>
    </w:p>
    <w:p w:rsidR="00BB0869" w:rsidRPr="002F0A2E" w:rsidRDefault="00BB0869" w:rsidP="002B75B3">
      <w:pPr>
        <w:pStyle w:val="ConsPlusNormal"/>
        <w:jc w:val="right"/>
        <w:rPr>
          <w:szCs w:val="24"/>
        </w:rPr>
      </w:pPr>
      <w:r w:rsidRPr="002F0A2E">
        <w:rPr>
          <w:szCs w:val="24"/>
        </w:rPr>
        <w:t xml:space="preserve">Приложение </w:t>
      </w:r>
      <w:r>
        <w:rPr>
          <w:szCs w:val="24"/>
        </w:rPr>
        <w:t>2</w:t>
      </w:r>
    </w:p>
    <w:tbl>
      <w:tblPr>
        <w:tblW w:w="0" w:type="auto"/>
        <w:tblLook w:val="00A0"/>
      </w:tblPr>
      <w:tblGrid>
        <w:gridCol w:w="4601"/>
        <w:gridCol w:w="5254"/>
      </w:tblGrid>
      <w:tr w:rsidR="00BB0869" w:rsidRPr="002F0A2E" w:rsidTr="004D56F9">
        <w:tc>
          <w:tcPr>
            <w:tcW w:w="4601" w:type="dxa"/>
          </w:tcPr>
          <w:p w:rsidR="00BB0869" w:rsidRPr="002F0A2E" w:rsidRDefault="00BB0869" w:rsidP="004D56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254" w:type="dxa"/>
          </w:tcPr>
          <w:p w:rsidR="00BB0869" w:rsidRPr="002F0A2E" w:rsidRDefault="00BB0869" w:rsidP="004C4F9F">
            <w:pPr>
              <w:pStyle w:val="ConsPlusNormal"/>
              <w:spacing w:before="200"/>
              <w:jc w:val="both"/>
              <w:rPr>
                <w:szCs w:val="24"/>
              </w:rPr>
            </w:pPr>
            <w:r w:rsidRPr="00FD01FC">
              <w:t>к Положению об особенностях направления</w:t>
            </w:r>
            <w:r>
              <w:t xml:space="preserve"> </w:t>
            </w:r>
            <w:r w:rsidRPr="00FD01FC">
              <w:t>в служебные командировки лиц, замещающих</w:t>
            </w:r>
            <w:r>
              <w:t xml:space="preserve"> </w:t>
            </w:r>
            <w:r w:rsidRPr="00FD01FC">
              <w:t>должности муниципальной службы, муниципальные</w:t>
            </w:r>
            <w:r>
              <w:t xml:space="preserve"> </w:t>
            </w:r>
            <w:r w:rsidRPr="00FD01FC">
              <w:t>должности и иных сотрудников органов</w:t>
            </w:r>
            <w:r>
              <w:t xml:space="preserve"> </w:t>
            </w:r>
            <w:r w:rsidRPr="00FD01FC">
              <w:t>местного самоуправления муниципального</w:t>
            </w:r>
            <w:r>
              <w:t xml:space="preserve"> </w:t>
            </w:r>
            <w:r w:rsidRPr="00FD01FC">
              <w:t xml:space="preserve">образования </w:t>
            </w:r>
            <w:r>
              <w:t xml:space="preserve">Пановский сельсовет  Ребрихинского </w:t>
            </w:r>
            <w:r w:rsidRPr="00FD01FC">
              <w:t xml:space="preserve"> район</w:t>
            </w:r>
            <w:r>
              <w:t>а</w:t>
            </w:r>
            <w:r w:rsidRPr="00FD01FC">
              <w:t xml:space="preserve"> Алтайского края</w:t>
            </w:r>
          </w:p>
        </w:tc>
      </w:tr>
    </w:tbl>
    <w:p w:rsidR="00BB0869" w:rsidRDefault="00BB0869" w:rsidP="002F0A2E">
      <w:pPr>
        <w:pStyle w:val="ConsPlusNormal"/>
        <w:ind w:firstLine="540"/>
        <w:jc w:val="both"/>
      </w:pPr>
    </w:p>
    <w:p w:rsidR="00BB0869" w:rsidRDefault="00BB0869" w:rsidP="002F0A2E">
      <w:pPr>
        <w:pStyle w:val="ConsPlusNormal"/>
        <w:ind w:firstLine="540"/>
        <w:jc w:val="both"/>
      </w:pPr>
    </w:p>
    <w:p w:rsidR="00BB0869" w:rsidRDefault="00BB0869" w:rsidP="002F0A2E">
      <w:pPr>
        <w:pStyle w:val="ConsPlusNormal"/>
        <w:ind w:firstLine="540"/>
        <w:jc w:val="both"/>
      </w:pPr>
    </w:p>
    <w:p w:rsidR="00BB0869" w:rsidRDefault="00BB0869" w:rsidP="002F0A2E">
      <w:pPr>
        <w:pStyle w:val="ConsPlusNormal"/>
        <w:ind w:firstLine="540"/>
        <w:jc w:val="both"/>
      </w:pPr>
    </w:p>
    <w:tbl>
      <w:tblPr>
        <w:tblW w:w="0" w:type="auto"/>
        <w:tblLook w:val="00A0"/>
      </w:tblPr>
      <w:tblGrid>
        <w:gridCol w:w="4927"/>
        <w:gridCol w:w="4928"/>
      </w:tblGrid>
      <w:tr w:rsidR="00BB0869" w:rsidTr="004D56F9">
        <w:tc>
          <w:tcPr>
            <w:tcW w:w="4927" w:type="dxa"/>
          </w:tcPr>
          <w:p w:rsidR="00BB0869" w:rsidRDefault="00BB0869" w:rsidP="004D56F9">
            <w:pPr>
              <w:pStyle w:val="ConsPlusNormal"/>
              <w:spacing w:before="200"/>
              <w:jc w:val="right"/>
            </w:pPr>
          </w:p>
        </w:tc>
        <w:tc>
          <w:tcPr>
            <w:tcW w:w="4928" w:type="dxa"/>
          </w:tcPr>
          <w:p w:rsidR="00BB0869" w:rsidRPr="00FD01FC" w:rsidRDefault="00BB0869" w:rsidP="004D56F9">
            <w:pPr>
              <w:pStyle w:val="ConsPlusNormal"/>
              <w:ind w:left="31"/>
              <w:jc w:val="both"/>
            </w:pPr>
            <w:r w:rsidRPr="00FD01FC">
              <w:t xml:space="preserve">Главе </w:t>
            </w:r>
            <w:r>
              <w:t xml:space="preserve">Пановского сельсовета Ребрихинского </w:t>
            </w:r>
            <w:r w:rsidRPr="00FD01FC">
              <w:t>района</w:t>
            </w:r>
            <w:r>
              <w:t xml:space="preserve"> </w:t>
            </w:r>
            <w:r w:rsidRPr="00FD01FC">
              <w:t>Алтайского края ___________________</w:t>
            </w:r>
          </w:p>
          <w:p w:rsidR="00BB0869" w:rsidRPr="004D56F9" w:rsidRDefault="00BB0869" w:rsidP="004D56F9">
            <w:pPr>
              <w:pStyle w:val="ConsPlusNormal"/>
              <w:ind w:left="31"/>
              <w:jc w:val="center"/>
              <w:rPr>
                <w:sz w:val="16"/>
                <w:szCs w:val="16"/>
              </w:rPr>
            </w:pPr>
            <w:r w:rsidRPr="004D56F9">
              <w:rPr>
                <w:sz w:val="16"/>
                <w:szCs w:val="16"/>
              </w:rPr>
              <w:t>(Ф.И.О.)</w:t>
            </w:r>
          </w:p>
          <w:p w:rsidR="00BB0869" w:rsidRPr="00FD01FC" w:rsidRDefault="00BB0869" w:rsidP="004D56F9">
            <w:pPr>
              <w:pStyle w:val="ConsPlusNormal"/>
              <w:ind w:left="31"/>
            </w:pPr>
            <w:r w:rsidRPr="00FD01FC">
              <w:t>от _____________________________</w:t>
            </w:r>
            <w:r>
              <w:t>____</w:t>
            </w:r>
            <w:r w:rsidRPr="00FD01FC">
              <w:t>___</w:t>
            </w:r>
          </w:p>
          <w:p w:rsidR="00BB0869" w:rsidRPr="004D56F9" w:rsidRDefault="00BB0869" w:rsidP="004D56F9">
            <w:pPr>
              <w:pStyle w:val="ConsPlusNormal"/>
              <w:ind w:left="31"/>
              <w:jc w:val="center"/>
              <w:rPr>
                <w:sz w:val="16"/>
                <w:szCs w:val="16"/>
              </w:rPr>
            </w:pPr>
            <w:r w:rsidRPr="004D56F9">
              <w:rPr>
                <w:sz w:val="16"/>
                <w:szCs w:val="16"/>
              </w:rPr>
              <w:t>(должность, Ф.И.О. сотрудника)</w:t>
            </w:r>
          </w:p>
          <w:p w:rsidR="00BB0869" w:rsidRDefault="00BB0869" w:rsidP="004D56F9">
            <w:pPr>
              <w:pStyle w:val="ConsPlusNormal"/>
              <w:spacing w:before="200"/>
              <w:jc w:val="right"/>
            </w:pPr>
          </w:p>
        </w:tc>
      </w:tr>
    </w:tbl>
    <w:p w:rsidR="00BB0869" w:rsidRDefault="00BB0869" w:rsidP="002B75B3">
      <w:pPr>
        <w:pStyle w:val="ConsPlusNormal"/>
        <w:jc w:val="both"/>
      </w:pPr>
    </w:p>
    <w:p w:rsidR="00BB0869" w:rsidRDefault="00BB0869" w:rsidP="002F0A2E">
      <w:pPr>
        <w:pStyle w:val="ConsPlusNormal"/>
        <w:jc w:val="center"/>
      </w:pPr>
      <w:r w:rsidRPr="00FD01FC">
        <w:t>Служебная записка</w:t>
      </w:r>
    </w:p>
    <w:p w:rsidR="00BB0869" w:rsidRPr="00FD01FC" w:rsidRDefault="00BB0869" w:rsidP="002F0A2E">
      <w:pPr>
        <w:pStyle w:val="ConsPlusNormal"/>
        <w:jc w:val="center"/>
      </w:pPr>
    </w:p>
    <w:p w:rsidR="00BB0869" w:rsidRDefault="00BB0869" w:rsidP="002F0A2E">
      <w:pPr>
        <w:pStyle w:val="ConsPlusNormal"/>
        <w:ind w:firstLine="540"/>
        <w:jc w:val="both"/>
      </w:pPr>
      <w:r w:rsidRPr="00FD01FC">
        <w:t xml:space="preserve">На основании п. 2.9. Положения об особенностях направления в служебные командировки лиц, замещающих должности муниципальной службы, муниципальные должности и иных сотрудников органов местного самоуправления муниципального образования </w:t>
      </w:r>
      <w:r>
        <w:t xml:space="preserve">Пановский сельсовет Ребрихинского </w:t>
      </w:r>
      <w:r w:rsidRPr="00FD01FC">
        <w:t>район</w:t>
      </w:r>
      <w:r>
        <w:t>а</w:t>
      </w:r>
      <w:r w:rsidRPr="00FD01FC">
        <w:t xml:space="preserve"> Алтайского края, утвержденного постановлением Администрации </w:t>
      </w:r>
      <w:r>
        <w:t>Пановского сельсовета Ребрихинского района Алтайского края от                             №</w:t>
      </w:r>
      <w:r w:rsidRPr="00FD01FC">
        <w:t xml:space="preserve"> </w:t>
      </w:r>
      <w:r>
        <w:t xml:space="preserve">     </w:t>
      </w:r>
      <w:r w:rsidRPr="00FD01FC">
        <w:t>, прошу возместить расходы, понесенные мной в связи с нахождением в служебной командировке с "</w:t>
      </w:r>
      <w:r>
        <w:t>__</w:t>
      </w:r>
      <w:r w:rsidRPr="00FD01FC">
        <w:t>"</w:t>
      </w:r>
      <w:r>
        <w:t>_____</w:t>
      </w:r>
      <w:r w:rsidRPr="00FD01FC">
        <w:t>202_ по "</w:t>
      </w:r>
      <w:r>
        <w:t>__</w:t>
      </w:r>
      <w:r w:rsidRPr="00FD01FC">
        <w:t>"</w:t>
      </w:r>
      <w:r>
        <w:t>_____</w:t>
      </w:r>
      <w:r w:rsidRPr="00FD01FC">
        <w:t xml:space="preserve">202_, согласно </w:t>
      </w:r>
      <w:r>
        <w:t>_______________________________________________________________________,</w:t>
      </w:r>
    </w:p>
    <w:p w:rsidR="00BB0869" w:rsidRPr="002B75B3" w:rsidRDefault="00BB0869" w:rsidP="002B75B3">
      <w:pPr>
        <w:pStyle w:val="ConsPlusNormal"/>
        <w:ind w:firstLine="540"/>
        <w:jc w:val="center"/>
        <w:rPr>
          <w:sz w:val="16"/>
          <w:szCs w:val="16"/>
        </w:rPr>
      </w:pPr>
      <w:r w:rsidRPr="002B75B3">
        <w:rPr>
          <w:sz w:val="16"/>
          <w:szCs w:val="16"/>
        </w:rPr>
        <w:t>(указать нормативно правовой акт, реквизиты)</w:t>
      </w:r>
    </w:p>
    <w:p w:rsidR="00BB0869" w:rsidRPr="00FD01FC" w:rsidRDefault="00BB0869" w:rsidP="002B75B3">
      <w:pPr>
        <w:pStyle w:val="ConsPlusNormal"/>
        <w:jc w:val="both"/>
      </w:pPr>
      <w:r w:rsidRPr="00FD01FC">
        <w:t>превышающими размеры, установленные данным Положением.</w:t>
      </w:r>
    </w:p>
    <w:p w:rsidR="00BB0869" w:rsidRPr="00FD01FC" w:rsidRDefault="00BB0869" w:rsidP="002F0A2E">
      <w:pPr>
        <w:pStyle w:val="ConsPlusNormal"/>
        <w:spacing w:before="200"/>
        <w:ind w:firstLine="540"/>
        <w:jc w:val="both"/>
      </w:pPr>
      <w:r w:rsidRPr="00FD01FC">
        <w:t>В подтверждение понесенных расходов прилагаю следующие документы:</w:t>
      </w:r>
    </w:p>
    <w:p w:rsidR="00BB0869" w:rsidRPr="00FD01FC" w:rsidRDefault="00BB0869" w:rsidP="002F0A2E">
      <w:pPr>
        <w:pStyle w:val="ConsPlusNormal"/>
        <w:spacing w:before="200"/>
        <w:ind w:firstLine="540"/>
        <w:jc w:val="both"/>
      </w:pPr>
      <w:r w:rsidRPr="00FD01FC">
        <w:t>1. (указать наименование документа и его реквизиты),</w:t>
      </w:r>
    </w:p>
    <w:p w:rsidR="00BB0869" w:rsidRPr="00FD01FC" w:rsidRDefault="00BB0869" w:rsidP="002F0A2E">
      <w:pPr>
        <w:pStyle w:val="ConsPlusNormal"/>
        <w:spacing w:before="200"/>
        <w:ind w:firstLine="540"/>
        <w:jc w:val="both"/>
      </w:pPr>
      <w:r w:rsidRPr="00FD01FC">
        <w:t>2. (указать наименование документа и его реквизиты)</w:t>
      </w:r>
    </w:p>
    <w:p w:rsidR="00BB0869" w:rsidRDefault="00BB0869" w:rsidP="002F0A2E">
      <w:pPr>
        <w:pStyle w:val="ConsPlusNormal"/>
        <w:spacing w:before="200"/>
        <w:ind w:firstLine="540"/>
        <w:jc w:val="both"/>
      </w:pPr>
    </w:p>
    <w:p w:rsidR="00BB0869" w:rsidRPr="00FD01FC" w:rsidRDefault="00BB0869" w:rsidP="002F0A2E">
      <w:pPr>
        <w:pStyle w:val="ConsPlusNormal"/>
        <w:spacing w:before="200"/>
        <w:ind w:firstLine="540"/>
        <w:jc w:val="both"/>
      </w:pPr>
      <w:r w:rsidRPr="00FD01FC">
        <w:t>Дата Подпись Расшифровка</w:t>
      </w:r>
    </w:p>
    <w:p w:rsidR="00BB0869" w:rsidRDefault="00BB0869" w:rsidP="002F0A2E">
      <w:pPr>
        <w:pStyle w:val="ConsPlusTitle"/>
        <w:jc w:val="center"/>
        <w:rPr>
          <w:sz w:val="28"/>
          <w:szCs w:val="28"/>
        </w:rPr>
      </w:pPr>
    </w:p>
    <w:sectPr w:rsidR="00BB0869" w:rsidSect="0041335C">
      <w:headerReference w:type="default" r:id="rId8"/>
      <w:type w:val="continuous"/>
      <w:pgSz w:w="11907" w:h="16840" w:code="9"/>
      <w:pgMar w:top="1134" w:right="567" w:bottom="1134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869" w:rsidRDefault="00BB0869" w:rsidP="00191B34">
      <w:r>
        <w:separator/>
      </w:r>
    </w:p>
  </w:endnote>
  <w:endnote w:type="continuationSeparator" w:id="0">
    <w:p w:rsidR="00BB0869" w:rsidRDefault="00BB0869" w:rsidP="00191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ohit Hind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869" w:rsidRDefault="00BB0869" w:rsidP="00191B34">
      <w:r>
        <w:separator/>
      </w:r>
    </w:p>
  </w:footnote>
  <w:footnote w:type="continuationSeparator" w:id="0">
    <w:p w:rsidR="00BB0869" w:rsidRDefault="00BB0869" w:rsidP="00191B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869" w:rsidRDefault="00BB0869" w:rsidP="003E18D5">
    <w:pPr>
      <w:pStyle w:val="Header"/>
      <w:jc w:val="center"/>
    </w:pPr>
  </w:p>
  <w:p w:rsidR="00BB0869" w:rsidRDefault="00BB0869" w:rsidP="003E18D5">
    <w:pPr>
      <w:pStyle w:val="Header"/>
      <w:jc w:val="center"/>
    </w:pPr>
    <w:fldSimple w:instr=" PAGE   \* MERGEFORMAT ">
      <w:r>
        <w:rPr>
          <w:noProof/>
        </w:rPr>
        <w:t>3</w:t>
      </w:r>
    </w:fldSimple>
  </w:p>
  <w:p w:rsidR="00BB0869" w:rsidRDefault="00BB08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33D"/>
    <w:multiLevelType w:val="hybridMultilevel"/>
    <w:tmpl w:val="43081B8E"/>
    <w:lvl w:ilvl="0" w:tplc="58DEB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81205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B6036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83051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63EB8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AEEBE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A4CE6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B726C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FB441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0B59A6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D884740"/>
    <w:multiLevelType w:val="singleLevel"/>
    <w:tmpl w:val="5DB21354"/>
    <w:lvl w:ilvl="0">
      <w:start w:val="2"/>
      <w:numFmt w:val="bullet"/>
      <w:lvlText w:val="-"/>
      <w:lvlJc w:val="left"/>
      <w:pPr>
        <w:tabs>
          <w:tab w:val="num" w:pos="4329"/>
        </w:tabs>
        <w:ind w:left="4329" w:hanging="360"/>
      </w:pPr>
      <w:rPr>
        <w:rFonts w:hint="default"/>
      </w:rPr>
    </w:lvl>
  </w:abstractNum>
  <w:abstractNum w:abstractNumId="3">
    <w:nsid w:val="281B4ACC"/>
    <w:multiLevelType w:val="singleLevel"/>
    <w:tmpl w:val="6AF0E4A8"/>
    <w:lvl w:ilvl="0">
      <w:start w:val="7"/>
      <w:numFmt w:val="decimal"/>
      <w:lvlText w:val="%1"/>
      <w:lvlJc w:val="left"/>
      <w:pPr>
        <w:tabs>
          <w:tab w:val="num" w:pos="1421"/>
        </w:tabs>
        <w:ind w:left="1421" w:hanging="570"/>
      </w:pPr>
      <w:rPr>
        <w:rFonts w:cs="Times New Roman" w:hint="default"/>
      </w:rPr>
    </w:lvl>
  </w:abstractNum>
  <w:abstractNum w:abstractNumId="4">
    <w:nsid w:val="325F36F8"/>
    <w:multiLevelType w:val="hybridMultilevel"/>
    <w:tmpl w:val="6D664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A65767"/>
    <w:multiLevelType w:val="hybridMultilevel"/>
    <w:tmpl w:val="CAF838E8"/>
    <w:lvl w:ilvl="0" w:tplc="7A30134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AAF4DE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CE71A88"/>
    <w:multiLevelType w:val="singleLevel"/>
    <w:tmpl w:val="F62A2FF6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>
    <w:nsid w:val="40861717"/>
    <w:multiLevelType w:val="singleLevel"/>
    <w:tmpl w:val="276A764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944783C"/>
    <w:multiLevelType w:val="singleLevel"/>
    <w:tmpl w:val="E3B64D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>
    <w:nsid w:val="49B2671E"/>
    <w:multiLevelType w:val="singleLevel"/>
    <w:tmpl w:val="5C325A80"/>
    <w:lvl w:ilvl="0">
      <w:start w:val="7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</w:abstractNum>
  <w:abstractNum w:abstractNumId="10">
    <w:nsid w:val="619D07D6"/>
    <w:multiLevelType w:val="singleLevel"/>
    <w:tmpl w:val="815C3332"/>
    <w:lvl w:ilvl="0">
      <w:start w:val="1"/>
      <w:numFmt w:val="decimal"/>
      <w:lvlText w:val="%1)"/>
      <w:lvlJc w:val="left"/>
      <w:pPr>
        <w:tabs>
          <w:tab w:val="num" w:pos="1781"/>
        </w:tabs>
        <w:ind w:left="1781" w:hanging="360"/>
      </w:pPr>
      <w:rPr>
        <w:rFonts w:cs="Times New Roman" w:hint="default"/>
      </w:rPr>
    </w:lvl>
  </w:abstractNum>
  <w:abstractNum w:abstractNumId="11">
    <w:nsid w:val="79EE684F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0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9A0"/>
    <w:rsid w:val="000353AD"/>
    <w:rsid w:val="00037913"/>
    <w:rsid w:val="0007119B"/>
    <w:rsid w:val="00077A28"/>
    <w:rsid w:val="000859E3"/>
    <w:rsid w:val="00090BCF"/>
    <w:rsid w:val="00091FC5"/>
    <w:rsid w:val="000D0CB4"/>
    <w:rsid w:val="000D2B2C"/>
    <w:rsid w:val="000F1C93"/>
    <w:rsid w:val="000F4F07"/>
    <w:rsid w:val="00100647"/>
    <w:rsid w:val="00102060"/>
    <w:rsid w:val="001037C1"/>
    <w:rsid w:val="00112CAC"/>
    <w:rsid w:val="001642C3"/>
    <w:rsid w:val="001677D2"/>
    <w:rsid w:val="00183D0A"/>
    <w:rsid w:val="00191B34"/>
    <w:rsid w:val="001C2BB6"/>
    <w:rsid w:val="001D63FA"/>
    <w:rsid w:val="001F123B"/>
    <w:rsid w:val="00200FB8"/>
    <w:rsid w:val="002071E5"/>
    <w:rsid w:val="00216F78"/>
    <w:rsid w:val="00227243"/>
    <w:rsid w:val="00245E67"/>
    <w:rsid w:val="00247846"/>
    <w:rsid w:val="002507DD"/>
    <w:rsid w:val="00263593"/>
    <w:rsid w:val="00290D08"/>
    <w:rsid w:val="00294D6A"/>
    <w:rsid w:val="002A0238"/>
    <w:rsid w:val="002A19A0"/>
    <w:rsid w:val="002B75B3"/>
    <w:rsid w:val="002C00A1"/>
    <w:rsid w:val="002D55F8"/>
    <w:rsid w:val="002E40CC"/>
    <w:rsid w:val="002F0A2E"/>
    <w:rsid w:val="002F7C11"/>
    <w:rsid w:val="003036E6"/>
    <w:rsid w:val="003115D2"/>
    <w:rsid w:val="00314E84"/>
    <w:rsid w:val="00332D7F"/>
    <w:rsid w:val="0033580C"/>
    <w:rsid w:val="003558FA"/>
    <w:rsid w:val="00374B85"/>
    <w:rsid w:val="0039154F"/>
    <w:rsid w:val="00392E64"/>
    <w:rsid w:val="003B10B8"/>
    <w:rsid w:val="003B1C0E"/>
    <w:rsid w:val="003D2EF9"/>
    <w:rsid w:val="003D613C"/>
    <w:rsid w:val="003E0740"/>
    <w:rsid w:val="003E18D5"/>
    <w:rsid w:val="003E45D8"/>
    <w:rsid w:val="0040549D"/>
    <w:rsid w:val="0041058B"/>
    <w:rsid w:val="0041335C"/>
    <w:rsid w:val="0041368E"/>
    <w:rsid w:val="00422E2A"/>
    <w:rsid w:val="004343B7"/>
    <w:rsid w:val="00446DD3"/>
    <w:rsid w:val="00456870"/>
    <w:rsid w:val="0046264A"/>
    <w:rsid w:val="00474816"/>
    <w:rsid w:val="004942FF"/>
    <w:rsid w:val="004B0D93"/>
    <w:rsid w:val="004C2535"/>
    <w:rsid w:val="004C4F9F"/>
    <w:rsid w:val="004D56F9"/>
    <w:rsid w:val="00516D54"/>
    <w:rsid w:val="0053228D"/>
    <w:rsid w:val="00561CAF"/>
    <w:rsid w:val="005636CC"/>
    <w:rsid w:val="00563D3D"/>
    <w:rsid w:val="00571843"/>
    <w:rsid w:val="005733DD"/>
    <w:rsid w:val="00573785"/>
    <w:rsid w:val="00584DBF"/>
    <w:rsid w:val="00591CCB"/>
    <w:rsid w:val="005A3EE1"/>
    <w:rsid w:val="005B0A0E"/>
    <w:rsid w:val="005B7893"/>
    <w:rsid w:val="005D088A"/>
    <w:rsid w:val="005E197C"/>
    <w:rsid w:val="005F63C3"/>
    <w:rsid w:val="00613E9E"/>
    <w:rsid w:val="00622312"/>
    <w:rsid w:val="006262FA"/>
    <w:rsid w:val="006824C3"/>
    <w:rsid w:val="00683ABA"/>
    <w:rsid w:val="0068545B"/>
    <w:rsid w:val="006A043B"/>
    <w:rsid w:val="006B001F"/>
    <w:rsid w:val="006D2D92"/>
    <w:rsid w:val="006D65A7"/>
    <w:rsid w:val="006E5D63"/>
    <w:rsid w:val="00703F41"/>
    <w:rsid w:val="00711B15"/>
    <w:rsid w:val="00727F88"/>
    <w:rsid w:val="00751EC2"/>
    <w:rsid w:val="007653A2"/>
    <w:rsid w:val="00790FE1"/>
    <w:rsid w:val="007A1E9D"/>
    <w:rsid w:val="007C351C"/>
    <w:rsid w:val="007C4143"/>
    <w:rsid w:val="007C4CD9"/>
    <w:rsid w:val="00804C9F"/>
    <w:rsid w:val="008156DE"/>
    <w:rsid w:val="00815D05"/>
    <w:rsid w:val="00826DE1"/>
    <w:rsid w:val="00865287"/>
    <w:rsid w:val="008661A4"/>
    <w:rsid w:val="008A112D"/>
    <w:rsid w:val="008B29C8"/>
    <w:rsid w:val="008B3EBD"/>
    <w:rsid w:val="008B7BA9"/>
    <w:rsid w:val="008C5569"/>
    <w:rsid w:val="008F43F1"/>
    <w:rsid w:val="0090020F"/>
    <w:rsid w:val="0090122D"/>
    <w:rsid w:val="00923C7B"/>
    <w:rsid w:val="00923FCA"/>
    <w:rsid w:val="00924EFE"/>
    <w:rsid w:val="009342AE"/>
    <w:rsid w:val="00955914"/>
    <w:rsid w:val="0095619C"/>
    <w:rsid w:val="009678CF"/>
    <w:rsid w:val="009B3C48"/>
    <w:rsid w:val="009B4297"/>
    <w:rsid w:val="009B7095"/>
    <w:rsid w:val="009C1D6A"/>
    <w:rsid w:val="009C25CA"/>
    <w:rsid w:val="009F24B5"/>
    <w:rsid w:val="00A009CC"/>
    <w:rsid w:val="00A17BCB"/>
    <w:rsid w:val="00A26D59"/>
    <w:rsid w:val="00A462D2"/>
    <w:rsid w:val="00A46AA8"/>
    <w:rsid w:val="00A812FA"/>
    <w:rsid w:val="00A87306"/>
    <w:rsid w:val="00AA1227"/>
    <w:rsid w:val="00AA2CD2"/>
    <w:rsid w:val="00AA3DF2"/>
    <w:rsid w:val="00AB6D40"/>
    <w:rsid w:val="00AD479A"/>
    <w:rsid w:val="00AD7855"/>
    <w:rsid w:val="00AE37B5"/>
    <w:rsid w:val="00AE4809"/>
    <w:rsid w:val="00AF3F6D"/>
    <w:rsid w:val="00AF5D55"/>
    <w:rsid w:val="00AF7E1C"/>
    <w:rsid w:val="00B17A0B"/>
    <w:rsid w:val="00B31DD4"/>
    <w:rsid w:val="00B360D4"/>
    <w:rsid w:val="00B6795D"/>
    <w:rsid w:val="00B76C40"/>
    <w:rsid w:val="00B955A0"/>
    <w:rsid w:val="00BB0869"/>
    <w:rsid w:val="00C018A4"/>
    <w:rsid w:val="00C04AF2"/>
    <w:rsid w:val="00C330DF"/>
    <w:rsid w:val="00C63A87"/>
    <w:rsid w:val="00C93409"/>
    <w:rsid w:val="00C97CBF"/>
    <w:rsid w:val="00CA5B3B"/>
    <w:rsid w:val="00CB0B14"/>
    <w:rsid w:val="00D217E1"/>
    <w:rsid w:val="00D3199F"/>
    <w:rsid w:val="00D5101B"/>
    <w:rsid w:val="00D560FD"/>
    <w:rsid w:val="00DA2AB1"/>
    <w:rsid w:val="00DB19EC"/>
    <w:rsid w:val="00DE73DA"/>
    <w:rsid w:val="00DF5BB4"/>
    <w:rsid w:val="00DF7B45"/>
    <w:rsid w:val="00E01956"/>
    <w:rsid w:val="00E01D6C"/>
    <w:rsid w:val="00E0437C"/>
    <w:rsid w:val="00E10A6C"/>
    <w:rsid w:val="00E16419"/>
    <w:rsid w:val="00E20B1E"/>
    <w:rsid w:val="00E24F9B"/>
    <w:rsid w:val="00E573FF"/>
    <w:rsid w:val="00E7533D"/>
    <w:rsid w:val="00E85412"/>
    <w:rsid w:val="00EA00E1"/>
    <w:rsid w:val="00EC4F2E"/>
    <w:rsid w:val="00EC6E88"/>
    <w:rsid w:val="00EC7D27"/>
    <w:rsid w:val="00ED6A54"/>
    <w:rsid w:val="00EF44E1"/>
    <w:rsid w:val="00F03CEF"/>
    <w:rsid w:val="00F16E1D"/>
    <w:rsid w:val="00F31A78"/>
    <w:rsid w:val="00F539F8"/>
    <w:rsid w:val="00F62462"/>
    <w:rsid w:val="00FA6F75"/>
    <w:rsid w:val="00FC61DC"/>
    <w:rsid w:val="00FD01FC"/>
    <w:rsid w:val="00FE322B"/>
    <w:rsid w:val="00FE6C86"/>
    <w:rsid w:val="00FE6EFC"/>
    <w:rsid w:val="00FF3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30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2CAC"/>
    <w:pPr>
      <w:keepNext/>
      <w:jc w:val="center"/>
      <w:outlineLvl w:val="0"/>
    </w:pPr>
    <w:rPr>
      <w:b/>
      <w:bCs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733D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5EE"/>
    <w:rPr>
      <w:rFonts w:asciiTheme="minorHAnsi" w:eastAsiaTheme="minorEastAsia" w:hAnsiTheme="minorHAnsi" w:cstheme="minorBidi"/>
      <w:b/>
      <w:bCs/>
    </w:rPr>
  </w:style>
  <w:style w:type="paragraph" w:styleId="PlainText">
    <w:name w:val="Plain Text"/>
    <w:basedOn w:val="Normal"/>
    <w:link w:val="PlainTextChar"/>
    <w:uiPriority w:val="99"/>
    <w:rsid w:val="00A87306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65EE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112CA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2C00A1"/>
    <w:pPr>
      <w:widowControl w:val="0"/>
      <w:suppressAutoHyphens/>
      <w:spacing w:after="120"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65EE"/>
    <w:rPr>
      <w:sz w:val="20"/>
      <w:szCs w:val="20"/>
    </w:rPr>
  </w:style>
  <w:style w:type="paragraph" w:customStyle="1" w:styleId="a">
    <w:name w:val="Содержимое таблицы"/>
    <w:basedOn w:val="Normal"/>
    <w:uiPriority w:val="99"/>
    <w:rsid w:val="002C00A1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paragraph" w:customStyle="1" w:styleId="ConsPlusTitle">
    <w:name w:val="ConsPlusTitle"/>
    <w:uiPriority w:val="99"/>
    <w:rsid w:val="00C93409"/>
    <w:pPr>
      <w:widowControl w:val="0"/>
      <w:autoSpaceDE w:val="0"/>
      <w:autoSpaceDN w:val="0"/>
    </w:pPr>
    <w:rPr>
      <w:b/>
      <w:sz w:val="24"/>
      <w:szCs w:val="20"/>
    </w:rPr>
  </w:style>
  <w:style w:type="paragraph" w:customStyle="1" w:styleId="ConsPlusNormal">
    <w:name w:val="ConsPlusNormal"/>
    <w:link w:val="ConsPlusNormal0"/>
    <w:uiPriority w:val="99"/>
    <w:rsid w:val="00C93409"/>
    <w:pPr>
      <w:widowControl w:val="0"/>
      <w:autoSpaceDE w:val="0"/>
      <w:autoSpaceDN w:val="0"/>
    </w:pPr>
    <w:rPr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E573F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C65EE"/>
    <w:rPr>
      <w:sz w:val="20"/>
      <w:szCs w:val="20"/>
    </w:rPr>
  </w:style>
  <w:style w:type="paragraph" w:styleId="BlockText">
    <w:name w:val="Block Text"/>
    <w:basedOn w:val="Normal"/>
    <w:uiPriority w:val="99"/>
    <w:rsid w:val="00E573FF"/>
    <w:pPr>
      <w:ind w:left="-360" w:right="175"/>
    </w:pPr>
    <w:rPr>
      <w:sz w:val="24"/>
      <w:szCs w:val="24"/>
    </w:rPr>
  </w:style>
  <w:style w:type="paragraph" w:customStyle="1" w:styleId="ConsPlusNonformat">
    <w:name w:val="ConsPlusNonformat"/>
    <w:uiPriority w:val="99"/>
    <w:rsid w:val="006D65A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3E45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191B3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91B3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91B3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91B3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191B3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91B34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F539F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EC7D2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4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9</Pages>
  <Words>3069</Words>
  <Characters>17499</Characters>
  <Application>Microsoft Office Outlook</Application>
  <DocSecurity>0</DocSecurity>
  <Lines>0</Lines>
  <Paragraphs>0</Paragraphs>
  <ScaleCrop>false</ScaleCrop>
  <Company>Комитет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АДМИНИСТАЦИЯ РЕБРИХИНСКОГО РАЙОНА</dc:title>
  <dc:subject/>
  <dc:creator>Наташа</dc:creator>
  <cp:keywords/>
  <dc:description/>
  <cp:lastModifiedBy>Пользователь Windows</cp:lastModifiedBy>
  <cp:revision>3</cp:revision>
  <cp:lastPrinted>2024-03-25T04:03:00Z</cp:lastPrinted>
  <dcterms:created xsi:type="dcterms:W3CDTF">2024-03-21T14:18:00Z</dcterms:created>
  <dcterms:modified xsi:type="dcterms:W3CDTF">2024-03-25T04:05:00Z</dcterms:modified>
</cp:coreProperties>
</file>